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A2" w:rsidRPr="006537F5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7F5">
        <w:rPr>
          <w:rFonts w:ascii="Times New Roman" w:hAnsi="Times New Roman" w:cs="Times New Roman"/>
          <w:b/>
          <w:sz w:val="28"/>
          <w:szCs w:val="28"/>
        </w:rPr>
        <w:t>Тема: Использование на уроках русского языка в начальных классах орфографических словарей.</w:t>
      </w:r>
    </w:p>
    <w:p w:rsidR="007006A2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наиболее актуальных задач в обучении русскому языку детей младшего школьного возраста стоит задача достижения высокого качества орфографических навыков, развития и обогащения словарного запаса школьников, развития их речевой деятельности. Именно 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этих навык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ов напрямую обусловливает эффективность всего школьного обучения,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речевой грамотности, а также способность к усвоению русского языка в письменной форме. </w:t>
      </w:r>
    </w:p>
    <w:p w:rsidR="007006A2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Грамотное письмо и речь не только важны в социализации ребенка, но и являются неотъемлемой частью языковой культуры, </w:t>
      </w:r>
      <w:r w:rsidRPr="00F03B11">
        <w:rPr>
          <w:rFonts w:ascii="Times New Roman" w:hAnsi="Times New Roman" w:cs="Times New Roman"/>
          <w:sz w:val="28"/>
          <w:szCs w:val="28"/>
        </w:rPr>
        <w:t xml:space="preserve">залогом точности выражения мысли и взаимопонимания, поэтому </w:t>
      </w:r>
      <w:r>
        <w:rPr>
          <w:rFonts w:ascii="Times New Roman" w:hAnsi="Times New Roman" w:cs="Times New Roman"/>
          <w:sz w:val="28"/>
          <w:szCs w:val="28"/>
        </w:rPr>
        <w:t xml:space="preserve">в требованиях Государственного общеобязательного стандарта начального и среднего образования </w:t>
      </w:r>
      <w:r w:rsidRPr="00F03B11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B11">
        <w:rPr>
          <w:rFonts w:ascii="Times New Roman" w:hAnsi="Times New Roman" w:cs="Times New Roman"/>
          <w:sz w:val="28"/>
          <w:szCs w:val="28"/>
        </w:rPr>
        <w:t>предъявляет достаточно высокие требования к навыкам грамотного письма.</w:t>
      </w:r>
    </w:p>
    <w:p w:rsidR="007006A2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педагогике существует понятие орфографической зоркости, которая в современных школах весьма важна, поскольку тенденция снижающейся грамотности выпускников школ, связанная с преимущественным изучением правил и скудной практикой, все больше становится актуальной. Учителя находятся в постоянном поиске эффективных методов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оведения орфографической работы с учащимися. Среди них, несомненно, использование словарей, изучение словарных слов. </w:t>
      </w:r>
    </w:p>
    <w:p w:rsidR="007006A2" w:rsidRPr="00F03B11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Навыки правильного написания слов зависят не только от словарных возможностей детей, но и их активного словарного запаса. Из практики современных школ можно отметить, что в начальной школе возникают существенные трудности с написанием словарных слов, поскольку основной прием проведения орфографической работы является механическое запоминание графического облика слова. Это не всегда подтверждает свою эффективность, поскольку практически не задействует активную мыслительную деятельность учащихся. </w:t>
      </w:r>
    </w:p>
    <w:p w:rsidR="007006A2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всегда методики учитывают возрастные и индивидуальные особенности младших школьников, что приводит к монотонности процесса, отсутствия интереса детей к словарной работе. </w:t>
      </w:r>
    </w:p>
    <w:p w:rsidR="007006A2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Сложившаяся ситуация привела к ряду </w:t>
      </w:r>
      <w:r w:rsidRPr="00A27BBF">
        <w:rPr>
          <w:rFonts w:ascii="Times New Roman" w:hAnsi="Times New Roman" w:cs="Times New Roman"/>
          <w:b/>
          <w:bCs/>
          <w:sz w:val="28"/>
          <w:szCs w:val="28"/>
        </w:rPr>
        <w:t>противоречий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06A2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 требованиями Государственного общеобязательного стандарта начального и среднего образования и эффективностью методических материалов, касающихся словарной работы с младшими школьниками;</w:t>
      </w:r>
    </w:p>
    <w:p w:rsidR="007006A2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 объективной необходимостью эффективного формирования орфографических навыков школьников и реальным состоянием решения этого вопроса, как в теории, так и на практике.</w:t>
      </w:r>
    </w:p>
    <w:p w:rsidR="007006A2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выявленных противоречий нами была определена </w:t>
      </w:r>
      <w:r w:rsidRPr="00A27BBF">
        <w:rPr>
          <w:rFonts w:ascii="Times New Roman" w:hAnsi="Times New Roman" w:cs="Times New Roman"/>
          <w:b/>
          <w:bCs/>
          <w:sz w:val="28"/>
          <w:szCs w:val="28"/>
        </w:rPr>
        <w:t xml:space="preserve">проблема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исследования, заключающаяся в разработке эффективной методики работы со словарями на уроках русского языка в начальных классах. </w:t>
      </w:r>
      <w:r w:rsidRPr="00A27BBF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проблемы </w:t>
      </w:r>
      <w:r>
        <w:rPr>
          <w:rFonts w:ascii="Times New Roman" w:hAnsi="Times New Roman" w:cs="Times New Roman"/>
          <w:sz w:val="28"/>
          <w:szCs w:val="28"/>
        </w:rPr>
        <w:t xml:space="preserve">определила выбор темы исследования: </w:t>
      </w:r>
      <w:r>
        <w:rPr>
          <w:rFonts w:ascii="Times New Roman" w:hAnsi="Times New Roman" w:cs="Times New Roman"/>
          <w:sz w:val="28"/>
          <w:szCs w:val="28"/>
        </w:rPr>
        <w:lastRenderedPageBreak/>
        <w:t>«Использование на уроках русского языка в начальных классах орфографических словарей».</w:t>
      </w:r>
    </w:p>
    <w:p w:rsidR="007006A2" w:rsidRDefault="007006A2" w:rsidP="00700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русской орфографии лежит свод правил, который был опубликован еще в 1956 году. Однако язык постоянно развивается, поскольку общество не стоит на месте – происходит интеграция многих процессов, всемирная глобализация, технологическое развитие, политические и социальные процессы также влияют на постоянное обновление языка. И наиболее актуальный запас слов всегда представлен в орфографических словарях, сопровождающийся правилами правильно написания. </w:t>
      </w:r>
    </w:p>
    <w:p w:rsidR="007006A2" w:rsidRPr="00956506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орфографии было введено по той причине, что если русской графикой примерно можно отразить звучание слов, но они будут записаны совершенно по-разному, если не будет определенных правил, которые регулируют написание. Так, человек, услышавший слово «счастливый»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зная правил его написания, может записать его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щастливый</w:t>
      </w:r>
      <w:proofErr w:type="spellEnd"/>
      <w:r>
        <w:rPr>
          <w:rFonts w:ascii="Times New Roman" w:hAnsi="Times New Roman" w:cs="Times New Roman"/>
          <w:sz w:val="28"/>
          <w:szCs w:val="28"/>
        </w:rPr>
        <w:t>», так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щистливый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многие другие ошибочные вариации. </w:t>
      </w:r>
    </w:p>
    <w:p w:rsidR="007006A2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Определяя термин «орфография», можно сказать, что – это исторически сложившаяся система написания слов, которая принимается и используется носителями языка; система правил, которые направлены на обеспечение единообразия написания слов в тех случаях, где возможны различные варианты; соблюдение установленных правил; раздел науки о языке. </w:t>
      </w:r>
    </w:p>
    <w:p w:rsidR="007006A2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единицей орфографии является орфограмма, которая представляет собой графему (букву), написание которой представляется потенциальными вариациями,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должно определяться особыми орфографическими правилами. Однако понятие орфограммы несколько шире, чем графема, поскольку вариации могут быть не только в написании букв, но и в использовании специальных знаков (ударение, дефис, апостроф и другие). </w:t>
      </w:r>
    </w:p>
    <w:p w:rsidR="007006A2" w:rsidRPr="00956506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языковой природы орфографических явлений, грамматике, фонологии,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этимологии, словообразовании правила орфограммы способствуют целесообразному и обоснованному написанию слов, пониманию точного смысла письменного текста, единообразию переносов. Слова и их сочетания четко разграничиваются по смыслу. Все это становится залогом эффективной коммуникации и взаимопонимания </w:t>
      </w:r>
      <w:r w:rsidRPr="00CE14E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 с.18</w:t>
      </w:r>
      <w:r w:rsidRPr="00CE14E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6A2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Касательно школьного изучения орфографии, стоит отметить, что в процессе обучения школьники должны научиться относиться к орфографии осмысленно, понимать систему языка (включая многочисленные исключения из правил). В начальной школе больше половины времени изучения орфографии посвящено важнейшим правилам, без изучения исторического чередования звуков, приставок на 3, суффиксов </w:t>
      </w:r>
      <w:proofErr w:type="gramStart"/>
      <w:r w:rsidRPr="00956506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956506">
        <w:rPr>
          <w:rFonts w:ascii="Times New Roman" w:hAnsi="Times New Roman" w:cs="Times New Roman"/>
          <w:sz w:val="28"/>
          <w:szCs w:val="28"/>
        </w:rPr>
        <w:t xml:space="preserve">е- и -ни- и </w:t>
      </w:r>
      <w:r>
        <w:rPr>
          <w:rFonts w:ascii="Times New Roman" w:hAnsi="Times New Roman" w:cs="Times New Roman"/>
          <w:sz w:val="28"/>
          <w:szCs w:val="28"/>
        </w:rPr>
        <w:t>т.д</w:t>
      </w:r>
      <w:r w:rsidRPr="009565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Однако их применение, как правило, рассматривается на доступных случаях, без учета каких-либо осложнений. Уже позднее – в средних и старших классах – дети смогут проверить то, что усвоили в начальной школе на основе языкового чутья или обычного запоминания. </w:t>
      </w:r>
    </w:p>
    <w:p w:rsidR="007006A2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Изучение орфографии в начальной школе основано на многообразном и обширном учебном материале для целостного понимания орфографической системы, логики предмета, обоснованности и правил, конкретных написаний. Также есть противоречия и исключения, которые просто следует запомнить. Так, к примеру, не всегда однозначно можно говорить о правилах переноса слов, употребления заглавных букв. Существенные затруднения это может вызвать у младших школьников наряду с теми орфографическими трудностями, которые могут возникнуть при написании диктантов, где есть случаи, которые еще не изучаются в учебной программе. Здесь основной задачей учителя является бережное предупреждение и помощь в написании. </w:t>
      </w:r>
    </w:p>
    <w:p w:rsidR="007006A2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сравнении с графикой орфография напрямую связана со значением слов и морфем, словосочетаний и предложений. Проверка орфограммы практически во всех случаях основывается на поиске и понимании языковых значений. </w:t>
      </w:r>
    </w:p>
    <w:p w:rsidR="007006A2" w:rsidRPr="00956506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природа и система орфографии русского языка выражается в ее принципах: фонематическом, морфологическом, фонетическом, традиционно-историческом и принципе дифференциации значений. Это важно усвоить, поскольку вся современная методика обучения русскому языку основана на этих принципах, благодаря которым можно понять смысл всех правил, способов проверки орфограмм, понимания орфограмм в контексте общей системы, а также как производную закономерностей русского языка. Младшие школьники не знакомятся с перечисленными принципами, а только с основными правилами и особенностями их применения. </w:t>
      </w:r>
    </w:p>
    <w:p w:rsidR="007006A2" w:rsidRPr="00956506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морфологического принципа лежит положение о том, что проверка орфографии должна ориентироваться на морфемный состав слова. Предполагается одинаковое написание морфем – приставки, корня, суффикса и окончания, вне зависимости от фонетических изменений слова, которые происходят при словообразовании или изменении форм слова. Несоответствия звучания слов и их написания включают следующие случаи: наличие безударных гласных в корне, приставке, окончании или суффиксе; озвончение или оглушение согласных; наличие непроизносимых согласных; традиционное и орфоэпическое произношение слов или сочетаний слов </w:t>
      </w:r>
      <w:r w:rsidRPr="005B5E8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2, с.78</w:t>
      </w:r>
      <w:r w:rsidRPr="005B5E8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6A2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морфологического принципа обеспечивается проверка окончаний, то есть правильное написание морфологических форм слов </w:t>
      </w:r>
      <w:r w:rsidRPr="00956506">
        <w:rPr>
          <w:rFonts w:ascii="Times New Roman" w:hAnsi="Times New Roman" w:cs="Times New Roman"/>
          <w:sz w:val="28"/>
          <w:szCs w:val="28"/>
        </w:rPr>
        <w:t>– безударных падежных окончаний имен существительных и прилагательных: окончание проверяется по ударяемому окончанию в такой же словоформе такого же типа склонения. Этот же подход применяется и к другим частям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6A2" w:rsidRPr="00956506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основе фонематического принципа орфографии русского языка лежит правило о том, что одна и та же буква является обозначением фонемы в слабой и сильной позициях.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506">
        <w:rPr>
          <w:rFonts w:ascii="Times New Roman" w:hAnsi="Times New Roman" w:cs="Times New Roman"/>
          <w:sz w:val="28"/>
          <w:szCs w:val="28"/>
        </w:rPr>
        <w:t xml:space="preserve">Русская графика – фонемная: буква обозначает фонему в ее сильном варианте и в слабой позиции тоже в той же морфеме, разумеется. Фонема – </w:t>
      </w:r>
      <w:proofErr w:type="spellStart"/>
      <w:r w:rsidRPr="00956506">
        <w:rPr>
          <w:rFonts w:ascii="Times New Roman" w:hAnsi="Times New Roman" w:cs="Times New Roman"/>
          <w:sz w:val="28"/>
          <w:szCs w:val="28"/>
        </w:rPr>
        <w:t>смыслоразличитель</w:t>
      </w:r>
      <w:proofErr w:type="spellEnd"/>
      <w:r w:rsidRPr="00956506">
        <w:rPr>
          <w:rFonts w:ascii="Times New Roman" w:hAnsi="Times New Roman" w:cs="Times New Roman"/>
          <w:sz w:val="28"/>
          <w:szCs w:val="28"/>
        </w:rPr>
        <w:t xml:space="preserve">. Буква, фиксируя фонему, </w:t>
      </w:r>
      <w:r w:rsidRPr="00956506">
        <w:rPr>
          <w:rFonts w:ascii="Times New Roman" w:hAnsi="Times New Roman" w:cs="Times New Roman"/>
          <w:sz w:val="28"/>
          <w:szCs w:val="28"/>
        </w:rPr>
        <w:lastRenderedPageBreak/>
        <w:t>обеспечивает единое понимание значения морфемы (например, корня) независимо от вариантов ее звучания.</w:t>
      </w:r>
    </w:p>
    <w:p w:rsidR="007006A2" w:rsidRPr="00956506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6">
        <w:rPr>
          <w:rFonts w:ascii="Times New Roman" w:hAnsi="Times New Roman" w:cs="Times New Roman"/>
          <w:sz w:val="28"/>
          <w:szCs w:val="28"/>
        </w:rPr>
        <w:t xml:space="preserve"> Фонематический принцип объясняет в основном те же орфограммы, что и морфологический принцип, но с другой точки зрения, и это позволяет глубже понять природу орфографии. Он более определенно объясняет, почему при проверке безударной гласной буквы следует ориентироваться на ударяемый вариант, на сильную позицию фонемы.</w:t>
      </w:r>
    </w:p>
    <w:p w:rsidR="007006A2" w:rsidRPr="00956506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6">
        <w:rPr>
          <w:rFonts w:ascii="Times New Roman" w:hAnsi="Times New Roman" w:cs="Times New Roman"/>
          <w:sz w:val="28"/>
          <w:szCs w:val="28"/>
        </w:rPr>
        <w:t>Фонематический принцип позволяет объединить многие разрозненные правила: проверки безударных гласных, звонких и глухих согласных, непроизносимых согласных; способствует пониманию системности в правописании; приобщает учителя и учащихся к новому лингвистическому учению – фонологии.</w:t>
      </w:r>
    </w:p>
    <w:p w:rsidR="007006A2" w:rsidRPr="00956506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6">
        <w:rPr>
          <w:rFonts w:ascii="Times New Roman" w:hAnsi="Times New Roman" w:cs="Times New Roman"/>
          <w:sz w:val="28"/>
          <w:szCs w:val="28"/>
        </w:rPr>
        <w:t xml:space="preserve">Традиционный принцип. </w:t>
      </w:r>
      <w:proofErr w:type="gramStart"/>
      <w:r w:rsidRPr="00956506">
        <w:rPr>
          <w:rFonts w:ascii="Times New Roman" w:hAnsi="Times New Roman" w:cs="Times New Roman"/>
          <w:sz w:val="28"/>
          <w:szCs w:val="28"/>
        </w:rPr>
        <w:t>В русском языке много слов, которые невозможно (или трудно) проверить правилами, и они пишутся так, как принято, как повелось, т. е. по традиции.</w:t>
      </w:r>
      <w:proofErr w:type="gramEnd"/>
      <w:r w:rsidRPr="00956506">
        <w:rPr>
          <w:rFonts w:ascii="Times New Roman" w:hAnsi="Times New Roman" w:cs="Times New Roman"/>
          <w:sz w:val="28"/>
          <w:szCs w:val="28"/>
        </w:rPr>
        <w:t xml:space="preserve"> Это историческая традиция русского языка (калач, собака), или такие слова сохраняют буквенный состав язык</w:t>
      </w:r>
      <w:proofErr w:type="gramStart"/>
      <w:r w:rsidRPr="0095650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56506">
        <w:rPr>
          <w:rFonts w:ascii="Times New Roman" w:hAnsi="Times New Roman" w:cs="Times New Roman"/>
          <w:sz w:val="28"/>
          <w:szCs w:val="28"/>
        </w:rPr>
        <w:t xml:space="preserve"> источника (касса, магазин, пассажир). К числу непроверяемых относят также русские слова с «затемненной» этимологией, слишком сложной для учеников начальных классов: петух – от корня </w:t>
      </w:r>
      <w:proofErr w:type="spellStart"/>
      <w:r w:rsidRPr="0095650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5650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5650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56506">
        <w:rPr>
          <w:rFonts w:ascii="Times New Roman" w:hAnsi="Times New Roman" w:cs="Times New Roman"/>
          <w:sz w:val="28"/>
          <w:szCs w:val="28"/>
        </w:rPr>
        <w:t>, от глагола петь; выразить, ворошить и т. п.</w:t>
      </w:r>
    </w:p>
    <w:p w:rsidR="007006A2" w:rsidRPr="00956506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6">
        <w:rPr>
          <w:rFonts w:ascii="Times New Roman" w:hAnsi="Times New Roman" w:cs="Times New Roman"/>
          <w:sz w:val="28"/>
          <w:szCs w:val="28"/>
        </w:rPr>
        <w:t xml:space="preserve">К числу </w:t>
      </w:r>
      <w:proofErr w:type="gramStart"/>
      <w:r w:rsidRPr="00956506">
        <w:rPr>
          <w:rFonts w:ascii="Times New Roman" w:hAnsi="Times New Roman" w:cs="Times New Roman"/>
          <w:sz w:val="28"/>
          <w:szCs w:val="28"/>
        </w:rPr>
        <w:t>непроверяемых</w:t>
      </w:r>
      <w:proofErr w:type="gramEnd"/>
      <w:r w:rsidRPr="00956506">
        <w:rPr>
          <w:rFonts w:ascii="Times New Roman" w:hAnsi="Times New Roman" w:cs="Times New Roman"/>
          <w:sz w:val="28"/>
          <w:szCs w:val="28"/>
        </w:rPr>
        <w:t xml:space="preserve"> в начальной школе относят слова с чередующимися гласными: разбросать – разбрасывать, бросить – выбрасывать. С точки зрения теории орфографии эти написания не относятся к числу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6506">
        <w:rPr>
          <w:rFonts w:ascii="Times New Roman" w:hAnsi="Times New Roman" w:cs="Times New Roman"/>
          <w:sz w:val="28"/>
          <w:szCs w:val="28"/>
        </w:rPr>
        <w:t>традиционных</w:t>
      </w:r>
      <w:proofErr w:type="gramEnd"/>
      <w:r w:rsidRPr="009565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6506">
        <w:rPr>
          <w:rFonts w:ascii="Times New Roman" w:hAnsi="Times New Roman" w:cs="Times New Roman"/>
          <w:sz w:val="28"/>
          <w:szCs w:val="28"/>
        </w:rPr>
        <w:t xml:space="preserve">Непроверяемые слова усваиваются на основе запоминания буквенного состава, целого «образа» слова, сравнения и противопоставления, т. е. зрительно, путем проговаривания, с опорой на кинестезии, на </w:t>
      </w:r>
      <w:proofErr w:type="spellStart"/>
      <w:r w:rsidRPr="00956506">
        <w:rPr>
          <w:rFonts w:ascii="Times New Roman" w:hAnsi="Times New Roman" w:cs="Times New Roman"/>
          <w:sz w:val="28"/>
          <w:szCs w:val="28"/>
        </w:rPr>
        <w:t>речедвигательную</w:t>
      </w:r>
      <w:proofErr w:type="spellEnd"/>
      <w:r w:rsidRPr="00956506">
        <w:rPr>
          <w:rFonts w:ascii="Times New Roman" w:hAnsi="Times New Roman" w:cs="Times New Roman"/>
          <w:sz w:val="28"/>
          <w:szCs w:val="28"/>
        </w:rPr>
        <w:t xml:space="preserve"> память, через употребление в речи письменно и устно, составление гнезд родственных слов, составление словариков и т. п.</w:t>
      </w:r>
      <w:proofErr w:type="gramEnd"/>
    </w:p>
    <w:p w:rsidR="007006A2" w:rsidRPr="00956506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6">
        <w:rPr>
          <w:rFonts w:ascii="Times New Roman" w:hAnsi="Times New Roman" w:cs="Times New Roman"/>
          <w:sz w:val="28"/>
          <w:szCs w:val="28"/>
        </w:rPr>
        <w:t xml:space="preserve">Большинство традиционных написаний не противоречат ни морфологическому, ни фонематическому принципам, ни правилам графики. Но есть правило о правописании сочетаний </w:t>
      </w:r>
      <w:proofErr w:type="spellStart"/>
      <w:r w:rsidRPr="00956506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956506">
        <w:rPr>
          <w:rFonts w:ascii="Times New Roman" w:hAnsi="Times New Roman" w:cs="Times New Roman"/>
          <w:sz w:val="28"/>
          <w:szCs w:val="28"/>
        </w:rPr>
        <w:t xml:space="preserve">, ши, </w:t>
      </w:r>
      <w:proofErr w:type="spellStart"/>
      <w:r w:rsidRPr="00956506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9565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506">
        <w:rPr>
          <w:rFonts w:ascii="Times New Roman" w:hAnsi="Times New Roman" w:cs="Times New Roman"/>
          <w:sz w:val="28"/>
          <w:szCs w:val="28"/>
        </w:rPr>
        <w:t>щ</w:t>
      </w:r>
      <w:proofErr w:type="gramStart"/>
      <w:r w:rsidRPr="00956506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956506">
        <w:rPr>
          <w:rFonts w:ascii="Times New Roman" w:hAnsi="Times New Roman" w:cs="Times New Roman"/>
          <w:sz w:val="28"/>
          <w:szCs w:val="28"/>
        </w:rPr>
        <w:t xml:space="preserve">, чу, </w:t>
      </w:r>
      <w:proofErr w:type="spellStart"/>
      <w:r w:rsidRPr="00956506">
        <w:rPr>
          <w:rFonts w:ascii="Times New Roman" w:hAnsi="Times New Roman" w:cs="Times New Roman"/>
          <w:sz w:val="28"/>
          <w:szCs w:val="28"/>
        </w:rPr>
        <w:t>щy</w:t>
      </w:r>
      <w:proofErr w:type="spellEnd"/>
      <w:r w:rsidRPr="00956506">
        <w:rPr>
          <w:rFonts w:ascii="Times New Roman" w:hAnsi="Times New Roman" w:cs="Times New Roman"/>
          <w:sz w:val="28"/>
          <w:szCs w:val="28"/>
        </w:rPr>
        <w:t>, которое (на уровне детского мышления) воспринимается как противоречие. Дети только что и не без труда усвоили, что твердость согласных обозначается последующими гласными буквами ы, а, у, о, э, а мягкость – гласными и, я, е, ё, ю, их естественная реакция – писать «</w:t>
      </w:r>
      <w:proofErr w:type="spellStart"/>
      <w:r w:rsidRPr="00956506">
        <w:rPr>
          <w:rFonts w:ascii="Times New Roman" w:hAnsi="Times New Roman" w:cs="Times New Roman"/>
          <w:sz w:val="28"/>
          <w:szCs w:val="28"/>
        </w:rPr>
        <w:t>жы</w:t>
      </w:r>
      <w:proofErr w:type="spellEnd"/>
      <w:r w:rsidRPr="009565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506">
        <w:rPr>
          <w:rFonts w:ascii="Times New Roman" w:hAnsi="Times New Roman" w:cs="Times New Roman"/>
          <w:sz w:val="28"/>
          <w:szCs w:val="28"/>
        </w:rPr>
        <w:t>шы</w:t>
      </w:r>
      <w:proofErr w:type="spellEnd"/>
      <w:r w:rsidRPr="009565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506">
        <w:rPr>
          <w:rFonts w:ascii="Times New Roman" w:hAnsi="Times New Roman" w:cs="Times New Roman"/>
          <w:sz w:val="28"/>
          <w:szCs w:val="28"/>
        </w:rPr>
        <w:t>чя</w:t>
      </w:r>
      <w:proofErr w:type="spellEnd"/>
      <w:r w:rsidRPr="009565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506">
        <w:rPr>
          <w:rFonts w:ascii="Times New Roman" w:hAnsi="Times New Roman" w:cs="Times New Roman"/>
          <w:sz w:val="28"/>
          <w:szCs w:val="28"/>
        </w:rPr>
        <w:t>щя</w:t>
      </w:r>
      <w:proofErr w:type="spellEnd"/>
      <w:r w:rsidRPr="009565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506">
        <w:rPr>
          <w:rFonts w:ascii="Times New Roman" w:hAnsi="Times New Roman" w:cs="Times New Roman"/>
          <w:sz w:val="28"/>
          <w:szCs w:val="28"/>
        </w:rPr>
        <w:t>чю</w:t>
      </w:r>
      <w:proofErr w:type="spellEnd"/>
      <w:r w:rsidRPr="009565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506">
        <w:rPr>
          <w:rFonts w:ascii="Times New Roman" w:hAnsi="Times New Roman" w:cs="Times New Roman"/>
          <w:sz w:val="28"/>
          <w:szCs w:val="28"/>
        </w:rPr>
        <w:t>щю</w:t>
      </w:r>
      <w:proofErr w:type="spellEnd"/>
      <w:r w:rsidRPr="00956506">
        <w:rPr>
          <w:rFonts w:ascii="Times New Roman" w:hAnsi="Times New Roman" w:cs="Times New Roman"/>
          <w:sz w:val="28"/>
          <w:szCs w:val="28"/>
        </w:rPr>
        <w:t>», что и приводит к частым ошибкам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E8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3, с.45</w:t>
      </w:r>
      <w:r w:rsidRPr="005B5E8C">
        <w:rPr>
          <w:rFonts w:ascii="Times New Roman" w:hAnsi="Times New Roman" w:cs="Times New Roman"/>
          <w:sz w:val="28"/>
          <w:szCs w:val="28"/>
        </w:rPr>
        <w:t>]</w:t>
      </w:r>
      <w:r w:rsidRPr="009565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6A2" w:rsidRPr="00956506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6">
        <w:rPr>
          <w:rFonts w:ascii="Times New Roman" w:hAnsi="Times New Roman" w:cs="Times New Roman"/>
          <w:sz w:val="28"/>
          <w:szCs w:val="28"/>
        </w:rPr>
        <w:t xml:space="preserve">Принцип дифференциации значений. Этот принцип называют также логическим, смысловым, идеографическим. Дифференцирующие написания применяются тогда, когда </w:t>
      </w:r>
      <w:proofErr w:type="gramStart"/>
      <w:r w:rsidRPr="00956506">
        <w:rPr>
          <w:rFonts w:ascii="Times New Roman" w:hAnsi="Times New Roman" w:cs="Times New Roman"/>
          <w:sz w:val="28"/>
          <w:szCs w:val="28"/>
        </w:rPr>
        <w:t>пишущий</w:t>
      </w:r>
      <w:proofErr w:type="gramEnd"/>
      <w:r w:rsidRPr="00956506">
        <w:rPr>
          <w:rFonts w:ascii="Times New Roman" w:hAnsi="Times New Roman" w:cs="Times New Roman"/>
          <w:sz w:val="28"/>
          <w:szCs w:val="28"/>
        </w:rPr>
        <w:t xml:space="preserve"> хочет с помощью правописания разграничить  понятия,  обозначаемые  омонимами  (омофонами):  компания   –</w:t>
      </w:r>
    </w:p>
    <w:p w:rsidR="007006A2" w:rsidRPr="00956506" w:rsidRDefault="007006A2" w:rsidP="00700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506">
        <w:rPr>
          <w:rFonts w:ascii="Times New Roman" w:hAnsi="Times New Roman" w:cs="Times New Roman"/>
          <w:sz w:val="28"/>
          <w:szCs w:val="28"/>
        </w:rPr>
        <w:t xml:space="preserve">«группа людей, чем-то объединенных» и кампания – «совокупность военных или каких-либо иных мероприятий»; совершил поджог – имя существительное и поджег солому – глагол; Орел – город и </w:t>
      </w:r>
      <w:proofErr w:type="spellStart"/>
      <w:r w:rsidRPr="00956506">
        <w:rPr>
          <w:rFonts w:ascii="Times New Roman" w:hAnsi="Times New Roman" w:cs="Times New Roman"/>
          <w:sz w:val="28"/>
          <w:szCs w:val="28"/>
        </w:rPr>
        <w:t>ope</w:t>
      </w:r>
      <w:proofErr w:type="gramStart"/>
      <w:r w:rsidRPr="00956506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956506">
        <w:rPr>
          <w:rFonts w:ascii="Times New Roman" w:hAnsi="Times New Roman" w:cs="Times New Roman"/>
          <w:sz w:val="28"/>
          <w:szCs w:val="28"/>
        </w:rPr>
        <w:t xml:space="preserve"> – птица; </w:t>
      </w:r>
      <w:r w:rsidRPr="00956506">
        <w:rPr>
          <w:rFonts w:ascii="Times New Roman" w:hAnsi="Times New Roman" w:cs="Times New Roman"/>
          <w:sz w:val="28"/>
          <w:szCs w:val="28"/>
        </w:rPr>
        <w:lastRenderedPageBreak/>
        <w:t>лифт пошел вверх – наречие</w:t>
      </w:r>
      <w:r w:rsidRPr="00956506">
        <w:rPr>
          <w:rFonts w:ascii="Times New Roman" w:hAnsi="Times New Roman" w:cs="Times New Roman"/>
          <w:sz w:val="28"/>
          <w:szCs w:val="28"/>
        </w:rPr>
        <w:tab/>
        <w:t>и</w:t>
      </w:r>
      <w:r w:rsidRPr="00956506">
        <w:rPr>
          <w:rFonts w:ascii="Times New Roman" w:hAnsi="Times New Roman" w:cs="Times New Roman"/>
          <w:sz w:val="28"/>
          <w:szCs w:val="28"/>
        </w:rPr>
        <w:tab/>
        <w:t>стрела</w:t>
      </w:r>
      <w:r w:rsidRPr="00956506">
        <w:rPr>
          <w:rFonts w:ascii="Times New Roman" w:hAnsi="Times New Roman" w:cs="Times New Roman"/>
          <w:sz w:val="28"/>
          <w:szCs w:val="28"/>
        </w:rPr>
        <w:tab/>
        <w:t>попала</w:t>
      </w:r>
      <w:r w:rsidRPr="00956506">
        <w:rPr>
          <w:rFonts w:ascii="Times New Roman" w:hAnsi="Times New Roman" w:cs="Times New Roman"/>
          <w:sz w:val="28"/>
          <w:szCs w:val="28"/>
        </w:rPr>
        <w:tab/>
        <w:t>в</w:t>
      </w:r>
      <w:r w:rsidRPr="00956506">
        <w:rPr>
          <w:rFonts w:ascii="Times New Roman" w:hAnsi="Times New Roman" w:cs="Times New Roman"/>
          <w:sz w:val="28"/>
          <w:szCs w:val="28"/>
        </w:rPr>
        <w:tab/>
        <w:t>верх</w:t>
      </w:r>
      <w:r w:rsidRPr="00956506">
        <w:rPr>
          <w:rFonts w:ascii="Times New Roman" w:hAnsi="Times New Roman" w:cs="Times New Roman"/>
          <w:sz w:val="28"/>
          <w:szCs w:val="28"/>
        </w:rPr>
        <w:tab/>
        <w:t>мишени</w:t>
      </w:r>
      <w:r w:rsidRPr="00956506">
        <w:rPr>
          <w:rFonts w:ascii="Times New Roman" w:hAnsi="Times New Roman" w:cs="Times New Roman"/>
          <w:sz w:val="28"/>
          <w:szCs w:val="28"/>
        </w:rPr>
        <w:tab/>
        <w:t>–</w:t>
      </w:r>
      <w:r w:rsidRPr="00956506">
        <w:rPr>
          <w:rFonts w:ascii="Times New Roman" w:hAnsi="Times New Roman" w:cs="Times New Roman"/>
          <w:sz w:val="28"/>
          <w:szCs w:val="28"/>
        </w:rPr>
        <w:tab/>
        <w:t>им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56506">
        <w:rPr>
          <w:rFonts w:ascii="Times New Roman" w:hAnsi="Times New Roman" w:cs="Times New Roman"/>
          <w:sz w:val="28"/>
          <w:szCs w:val="28"/>
        </w:rPr>
        <w:t xml:space="preserve">существительное. </w:t>
      </w:r>
      <w:proofErr w:type="gramStart"/>
      <w:r w:rsidRPr="00956506">
        <w:rPr>
          <w:rFonts w:ascii="Times New Roman" w:hAnsi="Times New Roman" w:cs="Times New Roman"/>
          <w:sz w:val="28"/>
          <w:szCs w:val="28"/>
        </w:rPr>
        <w:t>Дифференцирующая функция принадлежит и мягкому знаку: рожь, дочь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506">
        <w:rPr>
          <w:rFonts w:ascii="Times New Roman" w:hAnsi="Times New Roman" w:cs="Times New Roman"/>
          <w:sz w:val="28"/>
          <w:szCs w:val="28"/>
        </w:rPr>
        <w:t>– женского рода, полк, рогач – мужского (в данных случаях ь мягкости не обозначает, так как [ж] всегда твердый).</w:t>
      </w:r>
      <w:proofErr w:type="gramEnd"/>
    </w:p>
    <w:p w:rsidR="007006A2" w:rsidRPr="00956506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6">
        <w:rPr>
          <w:rFonts w:ascii="Times New Roman" w:hAnsi="Times New Roman" w:cs="Times New Roman"/>
          <w:sz w:val="28"/>
          <w:szCs w:val="28"/>
        </w:rPr>
        <w:t>Для методики правописания принцип дифференциации значений особо важен. Можно сказать, что методика в нем заинтересована: на примере дифференцирующих написаний легко показать школьникам, что орфография – активное средство выражения мысли пишущего.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506">
        <w:rPr>
          <w:rFonts w:ascii="Times New Roman" w:hAnsi="Times New Roman" w:cs="Times New Roman"/>
          <w:sz w:val="28"/>
          <w:szCs w:val="28"/>
        </w:rPr>
        <w:t xml:space="preserve">Дифференцирующие написания демонстрируют учащимся значение орфографии во взаимопонимании читающего и написавшего, читателя и автора. Указанный принцип выступает в единстве с морфологическим и фонематическим: лиса – лисица и леса у удочки; поседел – стал седой и посидел па скамейке; </w:t>
      </w:r>
      <w:proofErr w:type="gramStart"/>
      <w:r w:rsidRPr="00956506">
        <w:rPr>
          <w:rFonts w:ascii="Times New Roman" w:hAnsi="Times New Roman" w:cs="Times New Roman"/>
          <w:sz w:val="28"/>
          <w:szCs w:val="28"/>
        </w:rPr>
        <w:t>развевается от слова веет</w:t>
      </w:r>
      <w:proofErr w:type="gramEnd"/>
      <w:r w:rsidRPr="00956506">
        <w:rPr>
          <w:rFonts w:ascii="Times New Roman" w:hAnsi="Times New Roman" w:cs="Times New Roman"/>
          <w:sz w:val="28"/>
          <w:szCs w:val="28"/>
        </w:rPr>
        <w:t xml:space="preserve"> и развивается от слова развитие. Сфера его применения не столь уж мала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6A2" w:rsidRPr="00956506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6">
        <w:rPr>
          <w:rFonts w:ascii="Times New Roman" w:hAnsi="Times New Roman" w:cs="Times New Roman"/>
          <w:sz w:val="28"/>
          <w:szCs w:val="28"/>
        </w:rPr>
        <w:t xml:space="preserve">Принцип фонетический. </w:t>
      </w:r>
      <w:proofErr w:type="gramStart"/>
      <w:r w:rsidRPr="00956506">
        <w:rPr>
          <w:rFonts w:ascii="Times New Roman" w:hAnsi="Times New Roman" w:cs="Times New Roman"/>
          <w:sz w:val="28"/>
          <w:szCs w:val="28"/>
        </w:rPr>
        <w:t>Его суть, в отличие от фонематического, в максимальном соответствии написаний звуковому составу произносимой  речи.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506">
        <w:rPr>
          <w:rFonts w:ascii="Times New Roman" w:hAnsi="Times New Roman" w:cs="Times New Roman"/>
          <w:sz w:val="28"/>
          <w:szCs w:val="28"/>
        </w:rPr>
        <w:t>Можно предположить, что звукобуквенная письменность первоначально была фонетической: писали так,  как слышали.  Ошибки первоклассников типа: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506">
        <w:rPr>
          <w:rFonts w:ascii="Times New Roman" w:hAnsi="Times New Roman" w:cs="Times New Roman"/>
          <w:sz w:val="28"/>
          <w:szCs w:val="28"/>
        </w:rPr>
        <w:t xml:space="preserve">«дождь </w:t>
      </w:r>
      <w:proofErr w:type="spellStart"/>
      <w:r w:rsidRPr="00956506">
        <w:rPr>
          <w:rFonts w:ascii="Times New Roman" w:hAnsi="Times New Roman" w:cs="Times New Roman"/>
          <w:sz w:val="28"/>
          <w:szCs w:val="28"/>
        </w:rPr>
        <w:t>льйот</w:t>
      </w:r>
      <w:proofErr w:type="spellEnd"/>
      <w:r w:rsidRPr="0095650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56506">
        <w:rPr>
          <w:rFonts w:ascii="Times New Roman" w:hAnsi="Times New Roman" w:cs="Times New Roman"/>
          <w:sz w:val="28"/>
          <w:szCs w:val="28"/>
        </w:rPr>
        <w:t>сат</w:t>
      </w:r>
      <w:proofErr w:type="spellEnd"/>
      <w:r w:rsidRPr="0095650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56506">
        <w:rPr>
          <w:rFonts w:ascii="Times New Roman" w:hAnsi="Times New Roman" w:cs="Times New Roman"/>
          <w:sz w:val="28"/>
          <w:szCs w:val="28"/>
        </w:rPr>
        <w:t>скаска</w:t>
      </w:r>
      <w:proofErr w:type="spellEnd"/>
      <w:r w:rsidRPr="0095650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56506">
        <w:rPr>
          <w:rFonts w:ascii="Times New Roman" w:hAnsi="Times New Roman" w:cs="Times New Roman"/>
          <w:sz w:val="28"/>
          <w:szCs w:val="28"/>
        </w:rPr>
        <w:t>щитайет</w:t>
      </w:r>
      <w:proofErr w:type="spellEnd"/>
      <w:r w:rsidRPr="0095650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56506">
        <w:rPr>
          <w:rFonts w:ascii="Times New Roman" w:hAnsi="Times New Roman" w:cs="Times New Roman"/>
          <w:sz w:val="28"/>
          <w:szCs w:val="28"/>
        </w:rPr>
        <w:t>чисы</w:t>
      </w:r>
      <w:proofErr w:type="spellEnd"/>
      <w:r w:rsidRPr="0095650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56506">
        <w:rPr>
          <w:rFonts w:ascii="Times New Roman" w:hAnsi="Times New Roman" w:cs="Times New Roman"/>
          <w:sz w:val="28"/>
          <w:szCs w:val="28"/>
        </w:rPr>
        <w:t>чящя</w:t>
      </w:r>
      <w:proofErr w:type="spellEnd"/>
      <w:r w:rsidRPr="00956506">
        <w:rPr>
          <w:rFonts w:ascii="Times New Roman" w:hAnsi="Times New Roman" w:cs="Times New Roman"/>
          <w:sz w:val="28"/>
          <w:szCs w:val="28"/>
        </w:rPr>
        <w:t>» – свидетельствуют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506">
        <w:rPr>
          <w:rFonts w:ascii="Times New Roman" w:hAnsi="Times New Roman" w:cs="Times New Roman"/>
          <w:sz w:val="28"/>
          <w:szCs w:val="28"/>
        </w:rPr>
        <w:t xml:space="preserve">об этом. У них еще не преодолена фонетическая тенденция письма. На современном письме немало таких написаний, в которых не возникает расхождении между звучанием и письмом: луна, шли, стол, туман, крыли, конь и мн. др. В большинстве слов требуют проверки лишь орфограммы, а остальные буквы пишутся фонетически, т. е. по звучанию: </w:t>
      </w:r>
      <w:proofErr w:type="spellStart"/>
      <w:r w:rsidRPr="00956506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956506">
        <w:rPr>
          <w:rFonts w:ascii="Times New Roman" w:hAnsi="Times New Roman" w:cs="Times New Roman"/>
          <w:sz w:val="28"/>
          <w:szCs w:val="28"/>
        </w:rPr>
        <w:t>-ж-кой, з-е-</w:t>
      </w:r>
      <w:proofErr w:type="spellStart"/>
      <w:r w:rsidRPr="00956506">
        <w:rPr>
          <w:rFonts w:ascii="Times New Roman" w:hAnsi="Times New Roman" w:cs="Times New Roman"/>
          <w:sz w:val="28"/>
          <w:szCs w:val="28"/>
        </w:rPr>
        <w:t>леный</w:t>
      </w:r>
      <w:proofErr w:type="spellEnd"/>
      <w:r w:rsidRPr="00956506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6506">
        <w:rPr>
          <w:rFonts w:ascii="Times New Roman" w:hAnsi="Times New Roman" w:cs="Times New Roman"/>
          <w:sz w:val="28"/>
          <w:szCs w:val="28"/>
        </w:rPr>
        <w:t>, с. 201].</w:t>
      </w:r>
    </w:p>
    <w:p w:rsidR="007006A2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6">
        <w:rPr>
          <w:rFonts w:ascii="Times New Roman" w:hAnsi="Times New Roman" w:cs="Times New Roman"/>
          <w:sz w:val="28"/>
          <w:szCs w:val="28"/>
        </w:rPr>
        <w:t xml:space="preserve">Рассмотрение принципов русской орфографии приводит к выводу о необходимости дифференцированного подхода в обучении каждому типу орфограмм, создания вариативной методики. </w:t>
      </w:r>
      <w:proofErr w:type="gramStart"/>
      <w:r w:rsidRPr="00956506">
        <w:rPr>
          <w:rFonts w:ascii="Times New Roman" w:hAnsi="Times New Roman" w:cs="Times New Roman"/>
          <w:sz w:val="28"/>
          <w:szCs w:val="28"/>
        </w:rPr>
        <w:t xml:space="preserve">Очевидно, что морфологический принцип требует создания прочной грамматической и </w:t>
      </w:r>
      <w:proofErr w:type="spellStart"/>
      <w:r w:rsidRPr="00956506">
        <w:rPr>
          <w:rFonts w:ascii="Times New Roman" w:hAnsi="Times New Roman" w:cs="Times New Roman"/>
          <w:sz w:val="28"/>
          <w:szCs w:val="28"/>
        </w:rPr>
        <w:t>морфематической</w:t>
      </w:r>
      <w:proofErr w:type="spellEnd"/>
      <w:r w:rsidRPr="00956506">
        <w:rPr>
          <w:rFonts w:ascii="Times New Roman" w:hAnsi="Times New Roman" w:cs="Times New Roman"/>
          <w:sz w:val="28"/>
          <w:szCs w:val="28"/>
        </w:rPr>
        <w:t xml:space="preserve"> основы в работе учащихся, фонематический принцип – свободного владения фонемами, четкого различения сильных и слабых позиций; оба эти принципа предполагают богатый и мобильный словарь для быстрой и безошибочной проверки безударных гласных и звонких/глухих согласных; традиционный опирается на осмысленное запоминание, на прочность памяти;</w:t>
      </w:r>
      <w:proofErr w:type="gramEnd"/>
      <w:r w:rsidRPr="00956506">
        <w:rPr>
          <w:rFonts w:ascii="Times New Roman" w:hAnsi="Times New Roman" w:cs="Times New Roman"/>
          <w:sz w:val="28"/>
          <w:szCs w:val="28"/>
        </w:rPr>
        <w:t xml:space="preserve"> принцип дифференцирующих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506">
        <w:rPr>
          <w:rFonts w:ascii="Times New Roman" w:hAnsi="Times New Roman" w:cs="Times New Roman"/>
          <w:sz w:val="28"/>
          <w:szCs w:val="28"/>
        </w:rPr>
        <w:t>написаний требует точного, а иногда и очень тонкого понимания языковых единиц – слов, сочетаний, текста.</w:t>
      </w:r>
    </w:p>
    <w:p w:rsidR="007006A2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6A2" w:rsidRPr="00956506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6A2" w:rsidRPr="00F06D16" w:rsidRDefault="007006A2" w:rsidP="007006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D16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Pr="00F06D16">
        <w:rPr>
          <w:rFonts w:ascii="Times New Roman" w:hAnsi="Times New Roman" w:cs="Times New Roman"/>
          <w:b/>
          <w:bCs/>
          <w:sz w:val="28"/>
          <w:szCs w:val="28"/>
        </w:rPr>
        <w:tab/>
        <w:t>Понятие и роль словарно-фразеологической работы в обучении младших школьников</w:t>
      </w:r>
    </w:p>
    <w:p w:rsidR="007006A2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6A2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6A2" w:rsidRPr="00BF47F0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F0">
        <w:rPr>
          <w:rFonts w:ascii="Times New Roman" w:hAnsi="Times New Roman" w:cs="Times New Roman"/>
          <w:sz w:val="28"/>
          <w:szCs w:val="28"/>
        </w:rPr>
        <w:lastRenderedPageBreak/>
        <w:t xml:space="preserve">В методике обучения орфографии особое место принадлежит проблеме организации и проведения словарно-орфографической работы. Она очень актуальна для современной школы в связи с отсутствием единого орфографического словаря для каждого класса, разноголосицей терминов, которые описывают данный аспект методики орфографии, </w:t>
      </w:r>
      <w:proofErr w:type="spellStart"/>
      <w:r w:rsidRPr="00BF47F0">
        <w:rPr>
          <w:rFonts w:ascii="Times New Roman" w:hAnsi="Times New Roman" w:cs="Times New Roman"/>
          <w:sz w:val="28"/>
          <w:szCs w:val="28"/>
        </w:rPr>
        <w:t>несистематизированностью</w:t>
      </w:r>
      <w:proofErr w:type="spellEnd"/>
      <w:r w:rsidRPr="00BF47F0">
        <w:rPr>
          <w:rFonts w:ascii="Times New Roman" w:hAnsi="Times New Roman" w:cs="Times New Roman"/>
          <w:sz w:val="28"/>
          <w:szCs w:val="28"/>
        </w:rPr>
        <w:t xml:space="preserve"> методов и приемов, которые используются в практической деятельности.</w:t>
      </w:r>
    </w:p>
    <w:p w:rsidR="007006A2" w:rsidRPr="00BF47F0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F0">
        <w:rPr>
          <w:rFonts w:ascii="Times New Roman" w:hAnsi="Times New Roman" w:cs="Times New Roman"/>
          <w:sz w:val="28"/>
          <w:szCs w:val="28"/>
        </w:rPr>
        <w:t>При этом созданная система словарно-орфографической работы кроме формирования орфографических умений обучающихся способствует также формированию лингвистического мировоззрения, лингвистического мышления, развитию устной и письменной речи обучающихся, что, безусловно, служит их личностному развитию.</w:t>
      </w:r>
    </w:p>
    <w:p w:rsidR="007006A2" w:rsidRPr="00BF47F0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F0">
        <w:rPr>
          <w:rFonts w:ascii="Times New Roman" w:hAnsi="Times New Roman" w:cs="Times New Roman"/>
          <w:sz w:val="28"/>
          <w:szCs w:val="28"/>
        </w:rPr>
        <w:t xml:space="preserve">Понятие «словарно-орфографическая работа» используется вместе с терминами «словарная работа», «работа над словарными словами», «работа над словами с </w:t>
      </w:r>
      <w:proofErr w:type="spellStart"/>
      <w:r w:rsidRPr="00BF47F0">
        <w:rPr>
          <w:rFonts w:ascii="Times New Roman" w:hAnsi="Times New Roman" w:cs="Times New Roman"/>
          <w:sz w:val="28"/>
          <w:szCs w:val="28"/>
        </w:rPr>
        <w:t>труднопроверяемыми</w:t>
      </w:r>
      <w:proofErr w:type="spellEnd"/>
      <w:r w:rsidRPr="00BF47F0">
        <w:rPr>
          <w:rFonts w:ascii="Times New Roman" w:hAnsi="Times New Roman" w:cs="Times New Roman"/>
          <w:sz w:val="28"/>
          <w:szCs w:val="28"/>
        </w:rPr>
        <w:t xml:space="preserve"> написаниями», «работа над вариантами орфограмм», которые используются в теории методики. При этом необходимо отметить, что взаимосвязь и нечеткое разделение данных терминов часто приводит к их смешению в практике школьного обучения.</w:t>
      </w:r>
    </w:p>
    <w:p w:rsidR="007006A2" w:rsidRPr="00BF47F0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F0">
        <w:rPr>
          <w:rFonts w:ascii="Times New Roman" w:hAnsi="Times New Roman" w:cs="Times New Roman"/>
          <w:sz w:val="28"/>
          <w:szCs w:val="28"/>
        </w:rPr>
        <w:t xml:space="preserve">Рассмотрим суть и определим иерархию указанных терминов. </w:t>
      </w:r>
      <w:proofErr w:type="gramStart"/>
      <w:r w:rsidRPr="00BF47F0">
        <w:rPr>
          <w:rFonts w:ascii="Times New Roman" w:hAnsi="Times New Roman" w:cs="Times New Roman"/>
          <w:sz w:val="28"/>
          <w:szCs w:val="28"/>
        </w:rPr>
        <w:t>«Словарная работа» – термин более широкий среди указанных, который заключается в усвоении значений новых слов (многозначности, переносных значений), в подборе синонимов, антонимов и так далее, выявлении сферы 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7F0">
        <w:rPr>
          <w:rFonts w:ascii="Times New Roman" w:hAnsi="Times New Roman" w:cs="Times New Roman"/>
          <w:sz w:val="28"/>
          <w:szCs w:val="28"/>
        </w:rPr>
        <w:t>новых слов, их выразительных возможностей, во включении их в собственную речь, в устранении из речи посторонних слов.</w:t>
      </w:r>
      <w:proofErr w:type="gramEnd"/>
    </w:p>
    <w:p w:rsidR="007006A2" w:rsidRPr="00BF47F0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F0">
        <w:rPr>
          <w:rFonts w:ascii="Times New Roman" w:hAnsi="Times New Roman" w:cs="Times New Roman"/>
          <w:sz w:val="28"/>
          <w:szCs w:val="28"/>
        </w:rPr>
        <w:t xml:space="preserve">Таким образом, этот термин связан с развитием речи </w:t>
      </w:r>
      <w:proofErr w:type="gramStart"/>
      <w:r w:rsidRPr="00BF47F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F47F0">
        <w:rPr>
          <w:rFonts w:ascii="Times New Roman" w:hAnsi="Times New Roman" w:cs="Times New Roman"/>
          <w:sz w:val="28"/>
          <w:szCs w:val="28"/>
        </w:rPr>
        <w:t>. М.Р. Львов считает, что «от словарной работы в плане развития речи следует отличать словарно-орфографическую работу» 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47F0">
        <w:rPr>
          <w:rFonts w:ascii="Times New Roman" w:hAnsi="Times New Roman" w:cs="Times New Roman"/>
          <w:sz w:val="28"/>
          <w:szCs w:val="28"/>
        </w:rPr>
        <w:t xml:space="preserve">, с. 190]. </w:t>
      </w:r>
      <w:proofErr w:type="gramStart"/>
      <w:r w:rsidRPr="00BF47F0">
        <w:rPr>
          <w:rFonts w:ascii="Times New Roman" w:hAnsi="Times New Roman" w:cs="Times New Roman"/>
          <w:sz w:val="28"/>
          <w:szCs w:val="28"/>
        </w:rPr>
        <w:t>Словарно-орфографическую работу ученый рассматривает как изучение правописания слов, которые не проверяются правилами, трудных по написанию либо малоизвестных обучающимся по значению; запоминание буквенного состава, проговаривание, звукобуквенный анализ, запись, составление с ними предложений, включение их в словарики, проверка их по печатным словарям, составление настенных таблиц трудных слов и т. п. 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47F0">
        <w:rPr>
          <w:rFonts w:ascii="Times New Roman" w:hAnsi="Times New Roman" w:cs="Times New Roman"/>
          <w:sz w:val="28"/>
          <w:szCs w:val="28"/>
        </w:rPr>
        <w:t>, с. 191].</w:t>
      </w:r>
      <w:proofErr w:type="gramEnd"/>
    </w:p>
    <w:p w:rsidR="007006A2" w:rsidRPr="00BF47F0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F0">
        <w:rPr>
          <w:rFonts w:ascii="Times New Roman" w:hAnsi="Times New Roman" w:cs="Times New Roman"/>
          <w:sz w:val="28"/>
          <w:szCs w:val="28"/>
        </w:rPr>
        <w:t>По мнению М.Т. Баранова, словарно-орфографическая работа – это один из видов грамматико-орфографического направления в словарной работе, словарную работу рассматривает как обогащение словарного запаса обучающихся 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47F0">
        <w:rPr>
          <w:rFonts w:ascii="Times New Roman" w:hAnsi="Times New Roman" w:cs="Times New Roman"/>
          <w:sz w:val="28"/>
          <w:szCs w:val="28"/>
        </w:rPr>
        <w:t>, с. 237].</w:t>
      </w:r>
    </w:p>
    <w:p w:rsidR="007006A2" w:rsidRPr="00BF47F0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F0">
        <w:rPr>
          <w:rFonts w:ascii="Times New Roman" w:hAnsi="Times New Roman" w:cs="Times New Roman"/>
          <w:sz w:val="28"/>
          <w:szCs w:val="28"/>
        </w:rPr>
        <w:t>Словарная работа – это не эпизод в работе учителя, а систематическая, хорошо организованная работа, педагогически целесообразно построенная, связанная со всеми разделами курса русского языка [45, с. 15].</w:t>
      </w:r>
    </w:p>
    <w:p w:rsidR="007006A2" w:rsidRPr="00BF47F0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F0">
        <w:rPr>
          <w:rFonts w:ascii="Times New Roman" w:hAnsi="Times New Roman" w:cs="Times New Roman"/>
          <w:sz w:val="28"/>
          <w:szCs w:val="28"/>
        </w:rPr>
        <w:t xml:space="preserve">В словарно-орфографической работе Н.И. Демидова усматривает реализацию одного из пяти представленных Г.Н. </w:t>
      </w:r>
      <w:proofErr w:type="spellStart"/>
      <w:r w:rsidRPr="00BF47F0">
        <w:rPr>
          <w:rFonts w:ascii="Times New Roman" w:hAnsi="Times New Roman" w:cs="Times New Roman"/>
          <w:sz w:val="28"/>
          <w:szCs w:val="28"/>
        </w:rPr>
        <w:t>Приступой</w:t>
      </w:r>
      <w:proofErr w:type="spellEnd"/>
      <w:r w:rsidRPr="00BF47F0">
        <w:rPr>
          <w:rFonts w:ascii="Times New Roman" w:hAnsi="Times New Roman" w:cs="Times New Roman"/>
          <w:sz w:val="28"/>
          <w:szCs w:val="28"/>
        </w:rPr>
        <w:t xml:space="preserve"> принципов обучения орфографии – связи занятий по орфографии со словарной работой – и считает, что основным методом этой реализации являются словарно- орфографические упражнения, которые направлены, с одной стороны, на </w:t>
      </w:r>
      <w:r w:rsidRPr="00BF47F0">
        <w:rPr>
          <w:rFonts w:ascii="Times New Roman" w:hAnsi="Times New Roman" w:cs="Times New Roman"/>
          <w:sz w:val="28"/>
          <w:szCs w:val="28"/>
        </w:rPr>
        <w:lastRenderedPageBreak/>
        <w:t>усвоение лексического значения слова, с другой – на основани</w:t>
      </w:r>
      <w:proofErr w:type="gramStart"/>
      <w:r w:rsidRPr="00BF47F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F47F0">
        <w:rPr>
          <w:rFonts w:ascii="Times New Roman" w:hAnsi="Times New Roman" w:cs="Times New Roman"/>
          <w:sz w:val="28"/>
          <w:szCs w:val="28"/>
        </w:rPr>
        <w:t xml:space="preserve"> его написания 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47F0">
        <w:rPr>
          <w:rFonts w:ascii="Times New Roman" w:hAnsi="Times New Roman" w:cs="Times New Roman"/>
          <w:sz w:val="28"/>
          <w:szCs w:val="28"/>
        </w:rPr>
        <w:t>, с. 35].</w:t>
      </w:r>
    </w:p>
    <w:p w:rsidR="007006A2" w:rsidRPr="00BF47F0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7F0">
        <w:rPr>
          <w:rFonts w:ascii="Times New Roman" w:hAnsi="Times New Roman" w:cs="Times New Roman"/>
          <w:sz w:val="28"/>
          <w:szCs w:val="28"/>
        </w:rPr>
        <w:t>В списке приемов словарно-орфографической работы (подбор к данным словам антонимов, и синонимов, замена данного слова описательным  оборотом, составление словосочетаний и предложений с данными словами, замена предложенном тексте иноязычных слов русскими, архаизмов – словарными, простроченных и искаженных – литературными и другое),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7F0">
        <w:rPr>
          <w:rFonts w:ascii="Times New Roman" w:hAnsi="Times New Roman" w:cs="Times New Roman"/>
          <w:sz w:val="28"/>
          <w:szCs w:val="28"/>
        </w:rPr>
        <w:t>которые представлены Н.И. Демидовой, последнее место принадлежит работе над словами с непроверяемыми написаниями 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47F0">
        <w:rPr>
          <w:rFonts w:ascii="Times New Roman" w:hAnsi="Times New Roman" w:cs="Times New Roman"/>
          <w:sz w:val="28"/>
          <w:szCs w:val="28"/>
        </w:rPr>
        <w:t>, с. 197].</w:t>
      </w:r>
      <w:proofErr w:type="gramEnd"/>
    </w:p>
    <w:p w:rsidR="007006A2" w:rsidRPr="00BF47F0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F0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BF47F0">
        <w:rPr>
          <w:rFonts w:ascii="Times New Roman" w:hAnsi="Times New Roman" w:cs="Times New Roman"/>
          <w:sz w:val="28"/>
          <w:szCs w:val="28"/>
        </w:rPr>
        <w:t>Алгазина</w:t>
      </w:r>
      <w:proofErr w:type="spellEnd"/>
      <w:r w:rsidRPr="00BF47F0">
        <w:rPr>
          <w:rFonts w:ascii="Times New Roman" w:hAnsi="Times New Roman" w:cs="Times New Roman"/>
          <w:sz w:val="28"/>
          <w:szCs w:val="28"/>
        </w:rPr>
        <w:t xml:space="preserve"> определяет их как «</w:t>
      </w:r>
      <w:proofErr w:type="spellStart"/>
      <w:r w:rsidRPr="00BF47F0">
        <w:rPr>
          <w:rFonts w:ascii="Times New Roman" w:hAnsi="Times New Roman" w:cs="Times New Roman"/>
          <w:sz w:val="28"/>
          <w:szCs w:val="28"/>
        </w:rPr>
        <w:t>беспроверочные</w:t>
      </w:r>
      <w:proofErr w:type="spellEnd"/>
      <w:r w:rsidRPr="00BF47F0">
        <w:rPr>
          <w:rFonts w:ascii="Times New Roman" w:hAnsi="Times New Roman" w:cs="Times New Roman"/>
          <w:sz w:val="28"/>
          <w:szCs w:val="28"/>
        </w:rPr>
        <w:t>» 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F47F0">
        <w:rPr>
          <w:rFonts w:ascii="Times New Roman" w:hAnsi="Times New Roman" w:cs="Times New Roman"/>
          <w:sz w:val="28"/>
          <w:szCs w:val="28"/>
        </w:rPr>
        <w:t>, с. 97]. К непроверяемым написаниям принадлежат не только традиционно отрабатываемые буквенные написания, но и типы написания небуквенного класса.</w:t>
      </w:r>
    </w:p>
    <w:p w:rsidR="007006A2" w:rsidRPr="00BF47F0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7F0">
        <w:rPr>
          <w:rFonts w:ascii="Times New Roman" w:hAnsi="Times New Roman" w:cs="Times New Roman"/>
          <w:sz w:val="28"/>
          <w:szCs w:val="28"/>
        </w:rPr>
        <w:t xml:space="preserve">Трудно проверяемые написания подчиняются правилам, но их проверка усложняется в связи с определенными факторами – семантическими, фонетическими, грамматическими особенностями слов, Н.Н. </w:t>
      </w:r>
      <w:proofErr w:type="spellStart"/>
      <w:r w:rsidRPr="00BF47F0">
        <w:rPr>
          <w:rFonts w:ascii="Times New Roman" w:hAnsi="Times New Roman" w:cs="Times New Roman"/>
          <w:sz w:val="28"/>
          <w:szCs w:val="28"/>
        </w:rPr>
        <w:t>Алгазина</w:t>
      </w:r>
      <w:proofErr w:type="spellEnd"/>
      <w:r w:rsidRPr="00BF47F0">
        <w:rPr>
          <w:rFonts w:ascii="Times New Roman" w:hAnsi="Times New Roman" w:cs="Times New Roman"/>
          <w:sz w:val="28"/>
          <w:szCs w:val="28"/>
        </w:rPr>
        <w:t xml:space="preserve">  рассматривает их как варианты орфограммы 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F47F0">
        <w:rPr>
          <w:rFonts w:ascii="Times New Roman" w:hAnsi="Times New Roman" w:cs="Times New Roman"/>
          <w:sz w:val="28"/>
          <w:szCs w:val="28"/>
        </w:rPr>
        <w:t>]); в связи с субъективными факторами – непониманием обучающимися значения слова, неумением подобрать однокоренные проверочное слово, иногда в результате затемненной этимологии и так далее (</w:t>
      </w:r>
      <w:proofErr w:type="spellStart"/>
      <w:r w:rsidRPr="00BF47F0">
        <w:rPr>
          <w:rFonts w:ascii="Times New Roman" w:hAnsi="Times New Roman" w:cs="Times New Roman"/>
          <w:sz w:val="28"/>
          <w:szCs w:val="28"/>
        </w:rPr>
        <w:t>пЕрчатки</w:t>
      </w:r>
      <w:proofErr w:type="spellEnd"/>
      <w:r w:rsidRPr="00BF47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7F0">
        <w:rPr>
          <w:rFonts w:ascii="Times New Roman" w:hAnsi="Times New Roman" w:cs="Times New Roman"/>
          <w:sz w:val="28"/>
          <w:szCs w:val="28"/>
        </w:rPr>
        <w:t>нЕделя</w:t>
      </w:r>
      <w:proofErr w:type="spellEnd"/>
      <w:r w:rsidRPr="00BF47F0">
        <w:rPr>
          <w:rFonts w:ascii="Times New Roman" w:hAnsi="Times New Roman" w:cs="Times New Roman"/>
          <w:sz w:val="28"/>
          <w:szCs w:val="28"/>
        </w:rPr>
        <w:t xml:space="preserve"> и т. д.).</w:t>
      </w:r>
      <w:proofErr w:type="gramEnd"/>
      <w:r w:rsidRPr="00BF47F0">
        <w:rPr>
          <w:rFonts w:ascii="Times New Roman" w:hAnsi="Times New Roman" w:cs="Times New Roman"/>
          <w:sz w:val="28"/>
          <w:szCs w:val="28"/>
        </w:rPr>
        <w:t xml:space="preserve"> В общей системе работы по орфографии слово с непроверяемыми написаниями нуждается в особом </w:t>
      </w:r>
      <w:proofErr w:type="gramStart"/>
      <w:r w:rsidRPr="00BF47F0">
        <w:rPr>
          <w:rFonts w:ascii="Times New Roman" w:hAnsi="Times New Roman" w:cs="Times New Roman"/>
          <w:sz w:val="28"/>
          <w:szCs w:val="28"/>
        </w:rPr>
        <w:t>методическом подходе</w:t>
      </w:r>
      <w:proofErr w:type="gramEnd"/>
      <w:r w:rsidRPr="00BF47F0">
        <w:rPr>
          <w:rFonts w:ascii="Times New Roman" w:hAnsi="Times New Roman" w:cs="Times New Roman"/>
          <w:sz w:val="28"/>
          <w:szCs w:val="28"/>
        </w:rPr>
        <w:t>.</w:t>
      </w:r>
    </w:p>
    <w:p w:rsidR="007006A2" w:rsidRPr="00BF47F0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F0">
        <w:rPr>
          <w:rFonts w:ascii="Times New Roman" w:hAnsi="Times New Roman" w:cs="Times New Roman"/>
          <w:sz w:val="28"/>
          <w:szCs w:val="28"/>
        </w:rPr>
        <w:t>В начальной школе программой по русскому языку предусмотрено обязательное изучение слов, правописание которых правилами не проверяется. Работа по обучению учащихся таким словам носит название словарной работы. В словарную работу входит изучение школьниками семантики данных слов, их правописания и введение этих слов в пассивный, а затем в активный словарь учащихся.</w:t>
      </w:r>
    </w:p>
    <w:p w:rsidR="007006A2" w:rsidRPr="00BF47F0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F0">
        <w:rPr>
          <w:rFonts w:ascii="Times New Roman" w:hAnsi="Times New Roman" w:cs="Times New Roman"/>
          <w:sz w:val="28"/>
          <w:szCs w:val="28"/>
        </w:rPr>
        <w:t>Необходимо отметить, что Л.В. Савельева выступает категорически против того, что на уроках в начальной школе слова из программных списков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7F0">
        <w:rPr>
          <w:rFonts w:ascii="Times New Roman" w:hAnsi="Times New Roman" w:cs="Times New Roman"/>
          <w:sz w:val="28"/>
          <w:szCs w:val="28"/>
        </w:rPr>
        <w:t xml:space="preserve">называют словарными: «Это название нельзя считать удачным, потому что, </w:t>
      </w:r>
      <w:proofErr w:type="gramStart"/>
      <w:r w:rsidRPr="00BF47F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F47F0">
        <w:rPr>
          <w:rFonts w:ascii="Times New Roman" w:hAnsi="Times New Roman" w:cs="Times New Roman"/>
          <w:sz w:val="28"/>
          <w:szCs w:val="28"/>
        </w:rPr>
        <w:t>- первых, оно не носит терминологического характера (как известно, все слова русского языка находятся в каких-то словарях). Во-вторых, оно абсолютно не проясняет для ученика сущность того орфографического явления, с которым он сталкивается в процессе усвоения «словарного слова». Так как не названа сама орфограмма, следовательно, о необходимости запоминать написание подобных слов ребёнок узнаёт только из дополнительного объяснения учителя, но не из названия словарные» 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F47F0">
        <w:rPr>
          <w:rFonts w:ascii="Times New Roman" w:hAnsi="Times New Roman" w:cs="Times New Roman"/>
          <w:sz w:val="28"/>
          <w:szCs w:val="28"/>
        </w:rPr>
        <w:t>, с. 40].</w:t>
      </w:r>
    </w:p>
    <w:p w:rsidR="007006A2" w:rsidRPr="00BF47F0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F0">
        <w:rPr>
          <w:rFonts w:ascii="Times New Roman" w:hAnsi="Times New Roman" w:cs="Times New Roman"/>
          <w:sz w:val="28"/>
          <w:szCs w:val="28"/>
        </w:rPr>
        <w:t>О.Н. Левушкина считает, что «с орфографической точки зрения состав слов с непроверяемыми написаниями неоднороден. Орфографические различия дают основание разделить все слова на слова с безударными гласными (</w:t>
      </w:r>
      <w:proofErr w:type="spellStart"/>
      <w:r w:rsidRPr="00BF47F0">
        <w:rPr>
          <w:rFonts w:ascii="Times New Roman" w:hAnsi="Times New Roman" w:cs="Times New Roman"/>
          <w:sz w:val="28"/>
          <w:szCs w:val="28"/>
        </w:rPr>
        <w:t>вОрона</w:t>
      </w:r>
      <w:proofErr w:type="spellEnd"/>
      <w:r w:rsidRPr="00BF47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7F0">
        <w:rPr>
          <w:rFonts w:ascii="Times New Roman" w:hAnsi="Times New Roman" w:cs="Times New Roman"/>
          <w:sz w:val="28"/>
          <w:szCs w:val="28"/>
        </w:rPr>
        <w:t>мАлина</w:t>
      </w:r>
      <w:proofErr w:type="spellEnd"/>
      <w:r w:rsidRPr="00BF47F0">
        <w:rPr>
          <w:rFonts w:ascii="Times New Roman" w:hAnsi="Times New Roman" w:cs="Times New Roman"/>
          <w:sz w:val="28"/>
          <w:szCs w:val="28"/>
        </w:rPr>
        <w:t>), с двойными согласными (класс, суббота), слова со звонкими и глухими согласными (</w:t>
      </w:r>
      <w:proofErr w:type="spellStart"/>
      <w:r w:rsidRPr="00BF47F0">
        <w:rPr>
          <w:rFonts w:ascii="Times New Roman" w:hAnsi="Times New Roman" w:cs="Times New Roman"/>
          <w:sz w:val="28"/>
          <w:szCs w:val="28"/>
        </w:rPr>
        <w:t>воКзал</w:t>
      </w:r>
      <w:proofErr w:type="spellEnd"/>
      <w:r w:rsidRPr="00BF47F0">
        <w:rPr>
          <w:rFonts w:ascii="Times New Roman" w:hAnsi="Times New Roman" w:cs="Times New Roman"/>
          <w:sz w:val="28"/>
          <w:szCs w:val="28"/>
        </w:rPr>
        <w:t>) и слова с непроизносимыми согласными (</w:t>
      </w:r>
      <w:proofErr w:type="spellStart"/>
      <w:r w:rsidRPr="00BF47F0">
        <w:rPr>
          <w:rFonts w:ascii="Times New Roman" w:hAnsi="Times New Roman" w:cs="Times New Roman"/>
          <w:sz w:val="28"/>
          <w:szCs w:val="28"/>
        </w:rPr>
        <w:t>лесТница</w:t>
      </w:r>
      <w:proofErr w:type="spellEnd"/>
      <w:r w:rsidRPr="00BF47F0">
        <w:rPr>
          <w:rFonts w:ascii="Times New Roman" w:hAnsi="Times New Roman" w:cs="Times New Roman"/>
          <w:sz w:val="28"/>
          <w:szCs w:val="28"/>
        </w:rPr>
        <w:t>)» [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F47F0">
        <w:rPr>
          <w:rFonts w:ascii="Times New Roman" w:hAnsi="Times New Roman" w:cs="Times New Roman"/>
          <w:sz w:val="28"/>
          <w:szCs w:val="28"/>
        </w:rPr>
        <w:t xml:space="preserve">, с.30]. Ссылаясь на исследование Н.Ю. Зотовой, </w:t>
      </w:r>
      <w:r w:rsidRPr="00BF47F0">
        <w:rPr>
          <w:rFonts w:ascii="Times New Roman" w:hAnsi="Times New Roman" w:cs="Times New Roman"/>
          <w:sz w:val="28"/>
          <w:szCs w:val="28"/>
        </w:rPr>
        <w:lastRenderedPageBreak/>
        <w:t>указывает на то, что «непроверяемые написания составляют 30 - 35% по отношению к проверяемым» [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F47F0">
        <w:rPr>
          <w:rFonts w:ascii="Times New Roman" w:hAnsi="Times New Roman" w:cs="Times New Roman"/>
          <w:sz w:val="28"/>
          <w:szCs w:val="28"/>
        </w:rPr>
        <w:t>, с.32]. Эти данные указывают на необходимость и значимость работы с этой группой слов.</w:t>
      </w:r>
    </w:p>
    <w:p w:rsidR="007006A2" w:rsidRPr="00BF47F0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F0">
        <w:rPr>
          <w:rFonts w:ascii="Times New Roman" w:hAnsi="Times New Roman" w:cs="Times New Roman"/>
          <w:sz w:val="28"/>
          <w:szCs w:val="28"/>
        </w:rPr>
        <w:t>Таким образом, сущность словарно-орфографической работы заключается в работе с непроверяемыми и трудно проверяемыми написаниями, а ее первостепенной задачей выступает овладение правописанием таких слов обучающимися. Поэтому словарно-орфографическая работа имеет, прежде всего, орфографическую направленность. Тем не менее, эта доминанта отнюдь не отменяет, а согласуется с обогащением словаря обучающихся, развитием их устной и письменной речи.</w:t>
      </w:r>
    </w:p>
    <w:p w:rsidR="007006A2" w:rsidRPr="00BF47F0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F0">
        <w:rPr>
          <w:rFonts w:ascii="Times New Roman" w:hAnsi="Times New Roman" w:cs="Times New Roman"/>
          <w:sz w:val="28"/>
          <w:szCs w:val="28"/>
        </w:rPr>
        <w:t>Следовательно, проведенный анализ позволяет говорить, что среди исследователей нет единой точки зрения в отношении того, что необходимо понимать под сущностью и содержанием словарно-орфографической работы. В качестве единицы содержания словарно-орфографической работы в школе, по мнению ученых, выступает слово с непроверяемым написанием, а также слово с трудно проверяемым написанием. Под непроверяемыми написаниями в методике понимаются написания, которые не регулируются правилами орфографии. В практической деятельности общеобразовательных организаций слова с непроверяемыми написаниями часто называют «словарными словами».</w:t>
      </w:r>
    </w:p>
    <w:p w:rsidR="007006A2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F0">
        <w:rPr>
          <w:rFonts w:ascii="Times New Roman" w:hAnsi="Times New Roman" w:cs="Times New Roman"/>
          <w:sz w:val="28"/>
          <w:szCs w:val="28"/>
        </w:rPr>
        <w:t>Рассмотрев несколько терминов, предложенных исследователями, мы остановились на термине М.Р. Львова, согласно которому словарн</w:t>
      </w:r>
      <w:proofErr w:type="gramStart"/>
      <w:r w:rsidRPr="00BF47F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F47F0">
        <w:rPr>
          <w:rFonts w:ascii="Times New Roman" w:hAnsi="Times New Roman" w:cs="Times New Roman"/>
          <w:sz w:val="28"/>
          <w:szCs w:val="28"/>
        </w:rPr>
        <w:t xml:space="preserve"> орфографическая работа - это изучение правописания слов, которые не проверяются правилами, трудных по написанию либо малоизвестных обучающимся по значению.</w:t>
      </w:r>
    </w:p>
    <w:p w:rsidR="007006A2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6A2" w:rsidRPr="00956506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6A2" w:rsidRPr="00F06D16" w:rsidRDefault="007006A2" w:rsidP="007006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D16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Pr="00F06D16">
        <w:rPr>
          <w:rFonts w:ascii="Times New Roman" w:hAnsi="Times New Roman" w:cs="Times New Roman"/>
          <w:b/>
          <w:bCs/>
          <w:sz w:val="28"/>
          <w:szCs w:val="28"/>
        </w:rPr>
        <w:tab/>
        <w:t>Методы и приемы использования орфографических словарей в учебном процессе начальных классов</w:t>
      </w:r>
    </w:p>
    <w:p w:rsidR="007006A2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6A2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6A2" w:rsidRPr="00215B0A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0A">
        <w:rPr>
          <w:rFonts w:ascii="Times New Roman" w:hAnsi="Times New Roman" w:cs="Times New Roman"/>
          <w:sz w:val="28"/>
          <w:szCs w:val="28"/>
        </w:rPr>
        <w:t xml:space="preserve">Наиболее трудным разделом методики обучения орфографии выступают </w:t>
      </w:r>
      <w:proofErr w:type="spellStart"/>
      <w:r w:rsidRPr="00215B0A">
        <w:rPr>
          <w:rFonts w:ascii="Times New Roman" w:hAnsi="Times New Roman" w:cs="Times New Roman"/>
          <w:sz w:val="28"/>
          <w:szCs w:val="28"/>
        </w:rPr>
        <w:t>беспроверочные</w:t>
      </w:r>
      <w:proofErr w:type="spellEnd"/>
      <w:r w:rsidRPr="00215B0A">
        <w:rPr>
          <w:rFonts w:ascii="Times New Roman" w:hAnsi="Times New Roman" w:cs="Times New Roman"/>
          <w:sz w:val="28"/>
          <w:szCs w:val="28"/>
        </w:rPr>
        <w:t xml:space="preserve"> написания. Это обусловлено тем, что в отношении непроверяемых слов не может быть никаких обобщений и их правописание следует запомнить.</w:t>
      </w:r>
    </w:p>
    <w:p w:rsidR="007006A2" w:rsidRPr="00215B0A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Окулова Г.Е.</w:t>
      </w:r>
      <w:r w:rsidRPr="00215B0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пособии</w:t>
      </w:r>
      <w:r w:rsidRPr="00215B0A">
        <w:rPr>
          <w:rFonts w:ascii="Times New Roman" w:hAnsi="Times New Roman" w:cs="Times New Roman"/>
          <w:sz w:val="28"/>
          <w:szCs w:val="28"/>
        </w:rPr>
        <w:t xml:space="preserve"> «Словарная работа на уроках русского языка в начальной школе» отмечено: «Поскольку трудные орфограммы в изучаемых словах (за редким исключением) не поддаются проверке, необходимо использовать различные приёмы, рассчитанные на механическое запоминание зрительного образа слова. Этому учит психология: чем чаще слово воспринимается зрительно, тем прочнее запоминается его графический образ» [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15B0A">
        <w:rPr>
          <w:rFonts w:ascii="Times New Roman" w:hAnsi="Times New Roman" w:cs="Times New Roman"/>
          <w:sz w:val="28"/>
          <w:szCs w:val="28"/>
        </w:rPr>
        <w:t xml:space="preserve">, с.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15B0A">
        <w:rPr>
          <w:rFonts w:ascii="Times New Roman" w:hAnsi="Times New Roman" w:cs="Times New Roman"/>
          <w:sz w:val="28"/>
          <w:szCs w:val="28"/>
        </w:rPr>
        <w:t>].</w:t>
      </w:r>
    </w:p>
    <w:p w:rsidR="007006A2" w:rsidRPr="00215B0A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0A">
        <w:rPr>
          <w:rFonts w:ascii="Times New Roman" w:hAnsi="Times New Roman" w:cs="Times New Roman"/>
          <w:sz w:val="28"/>
          <w:szCs w:val="28"/>
        </w:rPr>
        <w:lastRenderedPageBreak/>
        <w:t xml:space="preserve">Педагоги, методисты и психологи рассматривали различные аспекты изучения словарных слов. Например, Н. Н. Китаев раскрыл роль </w:t>
      </w:r>
      <w:proofErr w:type="spellStart"/>
      <w:r w:rsidRPr="00215B0A"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 w:rsidRPr="00215B0A">
        <w:rPr>
          <w:rFonts w:ascii="Times New Roman" w:hAnsi="Times New Roman" w:cs="Times New Roman"/>
          <w:sz w:val="28"/>
          <w:szCs w:val="28"/>
        </w:rPr>
        <w:t xml:space="preserve"> проговаривания при усвоении непроверяемых написаний.</w:t>
      </w:r>
    </w:p>
    <w:p w:rsidR="007006A2" w:rsidRPr="00215B0A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0A">
        <w:rPr>
          <w:rFonts w:ascii="Times New Roman" w:hAnsi="Times New Roman" w:cs="Times New Roman"/>
          <w:sz w:val="28"/>
          <w:szCs w:val="28"/>
        </w:rPr>
        <w:t>П. П. Иванов уточнил последовательность работы с непроверяемыми безударными гласными.</w:t>
      </w:r>
    </w:p>
    <w:p w:rsidR="007006A2" w:rsidRPr="00215B0A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0A">
        <w:rPr>
          <w:rFonts w:ascii="Times New Roman" w:hAnsi="Times New Roman" w:cs="Times New Roman"/>
          <w:sz w:val="28"/>
          <w:szCs w:val="28"/>
        </w:rPr>
        <w:t>Н. С. Рождественский рекомендовал приемы, облегчающие запоминание слов, в частности, группировку слов по орфографическому признаку, подбор родственных слов и форм, подбор слов по признаку графического сходства и графической противоположности и другие.</w:t>
      </w:r>
    </w:p>
    <w:p w:rsidR="007006A2" w:rsidRPr="00215B0A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0A">
        <w:rPr>
          <w:rFonts w:ascii="Times New Roman" w:hAnsi="Times New Roman" w:cs="Times New Roman"/>
          <w:sz w:val="28"/>
          <w:szCs w:val="28"/>
        </w:rPr>
        <w:t xml:space="preserve">В. П. </w:t>
      </w:r>
      <w:proofErr w:type="spellStart"/>
      <w:r w:rsidRPr="00215B0A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215B0A">
        <w:rPr>
          <w:rFonts w:ascii="Times New Roman" w:hAnsi="Times New Roman" w:cs="Times New Roman"/>
          <w:sz w:val="28"/>
          <w:szCs w:val="28"/>
        </w:rPr>
        <w:t xml:space="preserve"> разработала лексико-орфографические упражнения, направленные как на запоминание написания трудных слов, так и на развитие мышления и речи учащихся.</w:t>
      </w:r>
    </w:p>
    <w:p w:rsidR="007006A2" w:rsidRPr="00215B0A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0A">
        <w:rPr>
          <w:rFonts w:ascii="Times New Roman" w:hAnsi="Times New Roman" w:cs="Times New Roman"/>
          <w:sz w:val="28"/>
          <w:szCs w:val="28"/>
        </w:rPr>
        <w:t xml:space="preserve"> А. В. Погодина в работе над словарными словами предложил «опираться на ассоциации (слуховые и зрительные), тем самым предоставляя возможность подключать эмоционально-образную память» [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15B0A">
        <w:rPr>
          <w:rFonts w:ascii="Times New Roman" w:hAnsi="Times New Roman" w:cs="Times New Roman"/>
          <w:sz w:val="28"/>
          <w:szCs w:val="28"/>
        </w:rPr>
        <w:t>, с. 43].</w:t>
      </w:r>
    </w:p>
    <w:p w:rsidR="007006A2" w:rsidRPr="00215B0A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0A">
        <w:rPr>
          <w:rFonts w:ascii="Times New Roman" w:hAnsi="Times New Roman" w:cs="Times New Roman"/>
          <w:sz w:val="28"/>
          <w:szCs w:val="28"/>
        </w:rPr>
        <w:t xml:space="preserve">Т.Г. </w:t>
      </w:r>
      <w:proofErr w:type="spellStart"/>
      <w:r w:rsidRPr="00215B0A">
        <w:rPr>
          <w:rFonts w:ascii="Times New Roman" w:hAnsi="Times New Roman" w:cs="Times New Roman"/>
          <w:sz w:val="28"/>
          <w:szCs w:val="28"/>
        </w:rPr>
        <w:t>Рамзаева</w:t>
      </w:r>
      <w:proofErr w:type="spellEnd"/>
      <w:r w:rsidRPr="00215B0A">
        <w:rPr>
          <w:rFonts w:ascii="Times New Roman" w:hAnsi="Times New Roman" w:cs="Times New Roman"/>
          <w:sz w:val="28"/>
          <w:szCs w:val="28"/>
        </w:rPr>
        <w:t xml:space="preserve"> отмечает: «Орфографическое проговаривание сопровождает списывание текста с учебника или с доски и способствует запоминанию слов, особенно с непроверяемыми орфограммами». Сущность орфографического проговаривания раскрывается следующим образом. Письмо опирается не на графический, а на звуковой образ слова. И для того, чтобы письмо было грамотным, звуковой образ слова должен быть построен не по произносительным, а по орфографическим нормам, что и достигается особым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0A">
        <w:rPr>
          <w:rFonts w:ascii="Times New Roman" w:hAnsi="Times New Roman" w:cs="Times New Roman"/>
          <w:sz w:val="28"/>
          <w:szCs w:val="28"/>
        </w:rPr>
        <w:t xml:space="preserve">«орфографическим» прочтением. Именно в этой форме он фиксируется </w:t>
      </w:r>
      <w:proofErr w:type="spellStart"/>
      <w:r w:rsidRPr="00215B0A">
        <w:rPr>
          <w:rFonts w:ascii="Times New Roman" w:hAnsi="Times New Roman" w:cs="Times New Roman"/>
          <w:sz w:val="28"/>
          <w:szCs w:val="28"/>
        </w:rPr>
        <w:t>речедвигательным</w:t>
      </w:r>
      <w:proofErr w:type="spellEnd"/>
      <w:r w:rsidRPr="00215B0A">
        <w:rPr>
          <w:rFonts w:ascii="Times New Roman" w:hAnsi="Times New Roman" w:cs="Times New Roman"/>
          <w:sz w:val="28"/>
          <w:szCs w:val="28"/>
        </w:rPr>
        <w:t xml:space="preserve"> аппаратом, сохраняется в памяти, а затем воспроизводится в процессе письма» [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15B0A">
        <w:rPr>
          <w:rFonts w:ascii="Times New Roman" w:hAnsi="Times New Roman" w:cs="Times New Roman"/>
          <w:sz w:val="28"/>
          <w:szCs w:val="28"/>
        </w:rPr>
        <w:t>, с. 47].</w:t>
      </w:r>
    </w:p>
    <w:p w:rsidR="007006A2" w:rsidRPr="00215B0A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0A">
        <w:rPr>
          <w:rFonts w:ascii="Times New Roman" w:hAnsi="Times New Roman" w:cs="Times New Roman"/>
          <w:sz w:val="28"/>
          <w:szCs w:val="28"/>
        </w:rPr>
        <w:t xml:space="preserve">Д. Н. Богоявленский отмечает, что для орфографии имеют значение зрительные и </w:t>
      </w:r>
      <w:proofErr w:type="spellStart"/>
      <w:r w:rsidRPr="00215B0A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215B0A">
        <w:rPr>
          <w:rFonts w:ascii="Times New Roman" w:hAnsi="Times New Roman" w:cs="Times New Roman"/>
          <w:sz w:val="28"/>
          <w:szCs w:val="28"/>
        </w:rPr>
        <w:t>-артикуляционные ощущения, поэтому необходимо рекомендовать для запоминания правописания отдельных слов не только повторное списывание, но соединение списывания с отчётливым орфографическим проговариванием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E8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3, с.108</w:t>
      </w:r>
      <w:r w:rsidRPr="005B5E8C">
        <w:rPr>
          <w:rFonts w:ascii="Times New Roman" w:hAnsi="Times New Roman" w:cs="Times New Roman"/>
          <w:sz w:val="28"/>
          <w:szCs w:val="28"/>
        </w:rPr>
        <w:t>]</w:t>
      </w:r>
      <w:r w:rsidRPr="00215B0A">
        <w:rPr>
          <w:rFonts w:ascii="Times New Roman" w:hAnsi="Times New Roman" w:cs="Times New Roman"/>
          <w:sz w:val="28"/>
          <w:szCs w:val="28"/>
        </w:rPr>
        <w:t>.</w:t>
      </w:r>
    </w:p>
    <w:p w:rsidR="007006A2" w:rsidRPr="00215B0A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0A">
        <w:rPr>
          <w:rFonts w:ascii="Times New Roman" w:hAnsi="Times New Roman" w:cs="Times New Roman"/>
          <w:sz w:val="28"/>
          <w:szCs w:val="28"/>
        </w:rPr>
        <w:t>Следующим методом работы со словарными словами является этимологический анализ слова. Учащиеся должны осмыслить не только «как» пишется слово, но и «почему». Только такое осмысление бывает сознательным и надёжным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5B0A">
        <w:rPr>
          <w:rFonts w:ascii="Times New Roman" w:hAnsi="Times New Roman" w:cs="Times New Roman"/>
          <w:sz w:val="28"/>
          <w:szCs w:val="28"/>
        </w:rPr>
        <w:t>Одним из средств, обеспечивающих осмысленность, усвоение орфографического облика слова и тем самым повышающих правильность и прочность запоминания непроверяемых написаний, является этимологическая справка. Она содержит информацию о происхождении слова, о его первоначальном значении, что помогает выяснить исторические корни слова и найти опору для запоминания его современного графического написания.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0A">
        <w:rPr>
          <w:rFonts w:ascii="Times New Roman" w:hAnsi="Times New Roman" w:cs="Times New Roman"/>
          <w:sz w:val="28"/>
          <w:szCs w:val="28"/>
        </w:rPr>
        <w:t xml:space="preserve">Например, возможно предложить ученикам экскурс в историю происхождения слова. Так, синицу раньше называли синей птицей, поэтому она </w:t>
      </w:r>
      <w:proofErr w:type="spellStart"/>
      <w:r w:rsidRPr="00215B0A">
        <w:rPr>
          <w:rFonts w:ascii="Times New Roman" w:hAnsi="Times New Roman" w:cs="Times New Roman"/>
          <w:sz w:val="28"/>
          <w:szCs w:val="28"/>
        </w:rPr>
        <w:t>сИница</w:t>
      </w:r>
      <w:proofErr w:type="spellEnd"/>
      <w:r w:rsidRPr="00215B0A">
        <w:rPr>
          <w:rFonts w:ascii="Times New Roman" w:hAnsi="Times New Roman" w:cs="Times New Roman"/>
          <w:sz w:val="28"/>
          <w:szCs w:val="28"/>
        </w:rPr>
        <w:t>. Снегирь появляется около человеческого жилья зимой, в большие морозы, когда снег в лесу скрывает его корм. В сознании людей «</w:t>
      </w:r>
      <w:proofErr w:type="spellStart"/>
      <w:r w:rsidRPr="00215B0A">
        <w:rPr>
          <w:rFonts w:ascii="Times New Roman" w:hAnsi="Times New Roman" w:cs="Times New Roman"/>
          <w:sz w:val="28"/>
          <w:szCs w:val="28"/>
        </w:rPr>
        <w:t>снЕгирь</w:t>
      </w:r>
      <w:proofErr w:type="spellEnd"/>
      <w:r w:rsidRPr="00215B0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215B0A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Pr="00215B0A">
        <w:rPr>
          <w:rFonts w:ascii="Times New Roman" w:hAnsi="Times New Roman" w:cs="Times New Roman"/>
          <w:sz w:val="28"/>
          <w:szCs w:val="28"/>
        </w:rPr>
        <w:t xml:space="preserve"> со снегом, поэтому птица и получила такое название [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215B0A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215B0A">
        <w:rPr>
          <w:rFonts w:ascii="Times New Roman" w:hAnsi="Times New Roman" w:cs="Times New Roman"/>
          <w:sz w:val="28"/>
          <w:szCs w:val="28"/>
        </w:rPr>
        <w:t>].</w:t>
      </w:r>
    </w:p>
    <w:p w:rsidR="007006A2" w:rsidRPr="00215B0A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0A">
        <w:rPr>
          <w:rFonts w:ascii="Times New Roman" w:hAnsi="Times New Roman" w:cs="Times New Roman"/>
          <w:sz w:val="28"/>
          <w:szCs w:val="28"/>
        </w:rPr>
        <w:lastRenderedPageBreak/>
        <w:t xml:space="preserve"> Этимологический анализ - эффективный метод повышения грамотности, поскольку, как известно, при сознательном усвоении определенной информации степень ее запоминания значительно повышается. При таком подходе ученики являются субъектами учебной деятельности, у них повышается интерес к изучению словарных слов, что полностью соответствует требованиям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7006A2" w:rsidRPr="00215B0A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0A">
        <w:rPr>
          <w:rFonts w:ascii="Times New Roman" w:hAnsi="Times New Roman" w:cs="Times New Roman"/>
          <w:sz w:val="28"/>
          <w:szCs w:val="28"/>
        </w:rPr>
        <w:t xml:space="preserve">Рассмотрим ассоциативную методику запоминания словарных слов. Т.Г. </w:t>
      </w:r>
      <w:proofErr w:type="spellStart"/>
      <w:r w:rsidRPr="00215B0A">
        <w:rPr>
          <w:rFonts w:ascii="Times New Roman" w:hAnsi="Times New Roman" w:cs="Times New Roman"/>
          <w:sz w:val="28"/>
          <w:szCs w:val="28"/>
        </w:rPr>
        <w:t>Размаева</w:t>
      </w:r>
      <w:proofErr w:type="spellEnd"/>
      <w:r w:rsidRPr="00215B0A">
        <w:rPr>
          <w:rFonts w:ascii="Times New Roman" w:hAnsi="Times New Roman" w:cs="Times New Roman"/>
          <w:sz w:val="28"/>
          <w:szCs w:val="28"/>
        </w:rPr>
        <w:t xml:space="preserve"> характеризует: «мышление младших школьников носит наглядн</w:t>
      </w:r>
      <w:proofErr w:type="gramStart"/>
      <w:r w:rsidRPr="00215B0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15B0A">
        <w:rPr>
          <w:rFonts w:ascii="Times New Roman" w:hAnsi="Times New Roman" w:cs="Times New Roman"/>
          <w:sz w:val="28"/>
          <w:szCs w:val="28"/>
        </w:rPr>
        <w:t xml:space="preserve"> образный характер, то есть опирается на конкретные представления и образы. В связи с этим у большинства из них преобладает образный тип памяти. Эти возрастные особенности необходимо учитывать при организации словарной работы».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0A">
        <w:rPr>
          <w:rFonts w:ascii="Times New Roman" w:hAnsi="Times New Roman" w:cs="Times New Roman"/>
          <w:sz w:val="28"/>
          <w:szCs w:val="28"/>
        </w:rPr>
        <w:t>Для того чтобы запомнить слово с непроверяемой орфограммой с учетом психологических особенностей мышления младшего школьника, необходимо создать ее образ в конкретном слове. Орфограмма словарного слова связывается с ярким ассоциативным образом, который вспоминается при написании данного словарного слова, помогая правильно написать  орфограмму.</w:t>
      </w:r>
    </w:p>
    <w:p w:rsidR="007006A2" w:rsidRPr="00215B0A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0A">
        <w:rPr>
          <w:rFonts w:ascii="Times New Roman" w:hAnsi="Times New Roman" w:cs="Times New Roman"/>
          <w:sz w:val="28"/>
          <w:szCs w:val="28"/>
        </w:rPr>
        <w:t xml:space="preserve">М. Т. </w:t>
      </w:r>
      <w:proofErr w:type="spellStart"/>
      <w:r w:rsidRPr="00215B0A">
        <w:rPr>
          <w:rFonts w:ascii="Times New Roman" w:hAnsi="Times New Roman" w:cs="Times New Roman"/>
          <w:sz w:val="28"/>
          <w:szCs w:val="28"/>
        </w:rPr>
        <w:t>Гафитулин</w:t>
      </w:r>
      <w:proofErr w:type="spellEnd"/>
      <w:r w:rsidRPr="00215B0A">
        <w:rPr>
          <w:rFonts w:ascii="Times New Roman" w:hAnsi="Times New Roman" w:cs="Times New Roman"/>
          <w:sz w:val="28"/>
          <w:szCs w:val="28"/>
        </w:rPr>
        <w:t xml:space="preserve"> предлагает: «обучить детей пользоваться различными видами ассоциаций для запоминания написания слов, не проверяемых в современном языке» [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15B0A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0A">
        <w:rPr>
          <w:rFonts w:ascii="Times New Roman" w:hAnsi="Times New Roman" w:cs="Times New Roman"/>
          <w:sz w:val="28"/>
          <w:szCs w:val="28"/>
        </w:rPr>
        <w:t>Автор выдвигает следующие требования к ассоциативному образу:</w:t>
      </w:r>
    </w:p>
    <w:p w:rsidR="007006A2" w:rsidRPr="00215B0A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0A">
        <w:rPr>
          <w:rFonts w:ascii="Times New Roman" w:hAnsi="Times New Roman" w:cs="Times New Roman"/>
          <w:sz w:val="28"/>
          <w:szCs w:val="28"/>
        </w:rPr>
        <w:t>–</w:t>
      </w:r>
      <w:r w:rsidRPr="00215B0A">
        <w:rPr>
          <w:rFonts w:ascii="Times New Roman" w:hAnsi="Times New Roman" w:cs="Times New Roman"/>
          <w:sz w:val="28"/>
          <w:szCs w:val="28"/>
        </w:rPr>
        <w:tab/>
        <w:t>ассоциативный образ должен быть связан со словарным словом каким-то общим признаком. Ассоциативная связь может быть по цвету, форме, действию, материалу, количеству и т. д.;</w:t>
      </w:r>
    </w:p>
    <w:p w:rsidR="007006A2" w:rsidRPr="00215B0A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0A">
        <w:rPr>
          <w:rFonts w:ascii="Times New Roman" w:hAnsi="Times New Roman" w:cs="Times New Roman"/>
          <w:sz w:val="28"/>
          <w:szCs w:val="28"/>
        </w:rPr>
        <w:t>–</w:t>
      </w:r>
      <w:r w:rsidRPr="00215B0A">
        <w:rPr>
          <w:rFonts w:ascii="Times New Roman" w:hAnsi="Times New Roman" w:cs="Times New Roman"/>
          <w:sz w:val="28"/>
          <w:szCs w:val="28"/>
        </w:rPr>
        <w:tab/>
        <w:t>ассоциативный образ должен иметь в своём написании не вызывающую сомнений букву, которая является сомнительной в словарном слове. Например: словарное слово - берёза. Ассоциативный образ – берёза по цвету белая,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0A">
        <w:rPr>
          <w:rFonts w:ascii="Times New Roman" w:hAnsi="Times New Roman" w:cs="Times New Roman"/>
          <w:sz w:val="28"/>
          <w:szCs w:val="28"/>
        </w:rPr>
        <w:t xml:space="preserve">берёза кудрявая (чтобы расчесать кудрявую берёзу, нужен гребень, по форме, напоминающий букву Е). Результат: </w:t>
      </w:r>
      <w:proofErr w:type="spellStart"/>
      <w:r w:rsidRPr="00215B0A">
        <w:rPr>
          <w:rFonts w:ascii="Times New Roman" w:hAnsi="Times New Roman" w:cs="Times New Roman"/>
          <w:sz w:val="28"/>
          <w:szCs w:val="28"/>
        </w:rPr>
        <w:t>бЕрёза</w:t>
      </w:r>
      <w:proofErr w:type="spellEnd"/>
      <w:r w:rsidRPr="00215B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5B0A">
        <w:rPr>
          <w:rFonts w:ascii="Times New Roman" w:hAnsi="Times New Roman" w:cs="Times New Roman"/>
          <w:sz w:val="28"/>
          <w:szCs w:val="28"/>
        </w:rPr>
        <w:t>бЕлая</w:t>
      </w:r>
      <w:proofErr w:type="spellEnd"/>
      <w:r w:rsidRPr="00215B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B0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15B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15B0A">
        <w:rPr>
          <w:rFonts w:ascii="Times New Roman" w:hAnsi="Times New Roman" w:cs="Times New Roman"/>
          <w:sz w:val="28"/>
          <w:szCs w:val="28"/>
        </w:rPr>
        <w:t>рЕбЕнь</w:t>
      </w:r>
      <w:proofErr w:type="spellEnd"/>
      <w:r w:rsidRPr="00215B0A">
        <w:rPr>
          <w:rFonts w:ascii="Times New Roman" w:hAnsi="Times New Roman" w:cs="Times New Roman"/>
          <w:sz w:val="28"/>
          <w:szCs w:val="28"/>
        </w:rPr>
        <w:t xml:space="preserve"> (Е)».</w:t>
      </w:r>
    </w:p>
    <w:p w:rsidR="007006A2" w:rsidRPr="00215B0A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0A">
        <w:rPr>
          <w:rFonts w:ascii="Times New Roman" w:hAnsi="Times New Roman" w:cs="Times New Roman"/>
          <w:sz w:val="28"/>
          <w:szCs w:val="28"/>
        </w:rPr>
        <w:t xml:space="preserve">М. Т. </w:t>
      </w:r>
      <w:proofErr w:type="spellStart"/>
      <w:r w:rsidRPr="00215B0A">
        <w:rPr>
          <w:rFonts w:ascii="Times New Roman" w:hAnsi="Times New Roman" w:cs="Times New Roman"/>
          <w:sz w:val="28"/>
          <w:szCs w:val="28"/>
        </w:rPr>
        <w:t>Гафитулин</w:t>
      </w:r>
      <w:proofErr w:type="spellEnd"/>
      <w:r w:rsidRPr="00215B0A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15B0A">
        <w:rPr>
          <w:rFonts w:ascii="Times New Roman" w:hAnsi="Times New Roman" w:cs="Times New Roman"/>
          <w:sz w:val="28"/>
          <w:szCs w:val="28"/>
        </w:rPr>
        <w:t>] выделяет виды ассоциативного метода:</w:t>
      </w:r>
    </w:p>
    <w:p w:rsidR="007006A2" w:rsidRPr="00215B0A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0A">
        <w:rPr>
          <w:rFonts w:ascii="Times New Roman" w:hAnsi="Times New Roman" w:cs="Times New Roman"/>
          <w:sz w:val="28"/>
          <w:szCs w:val="28"/>
        </w:rPr>
        <w:t>–</w:t>
      </w:r>
      <w:r w:rsidRPr="00215B0A">
        <w:rPr>
          <w:rFonts w:ascii="Times New Roman" w:hAnsi="Times New Roman" w:cs="Times New Roman"/>
          <w:sz w:val="28"/>
          <w:szCs w:val="28"/>
        </w:rPr>
        <w:tab/>
        <w:t>метод графических ассоциаций;</w:t>
      </w:r>
    </w:p>
    <w:p w:rsidR="007006A2" w:rsidRPr="00215B0A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0A">
        <w:rPr>
          <w:rFonts w:ascii="Times New Roman" w:hAnsi="Times New Roman" w:cs="Times New Roman"/>
          <w:sz w:val="28"/>
          <w:szCs w:val="28"/>
        </w:rPr>
        <w:t>–</w:t>
      </w:r>
      <w:r w:rsidRPr="00215B0A">
        <w:rPr>
          <w:rFonts w:ascii="Times New Roman" w:hAnsi="Times New Roman" w:cs="Times New Roman"/>
          <w:sz w:val="28"/>
          <w:szCs w:val="28"/>
        </w:rPr>
        <w:tab/>
        <w:t>метод фонетических ассоциаций.</w:t>
      </w:r>
    </w:p>
    <w:p w:rsidR="007006A2" w:rsidRPr="00215B0A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0A">
        <w:rPr>
          <w:rFonts w:ascii="Times New Roman" w:hAnsi="Times New Roman" w:cs="Times New Roman"/>
          <w:sz w:val="28"/>
          <w:szCs w:val="28"/>
        </w:rPr>
        <w:t>Необходимость соблюдений условий (систематичность; использование знаний проблемно-поискового характера и игровых форм, направленных на усвоение и углубление знаний учащихся по лексическому значению и составу слова; применение опорных таблиц, составленных на основе вариантов ассоциативных образов), способствующих развитию  орфографической зоркости в ходе словарной работы на основе подбора ассоциативных образов.</w:t>
      </w:r>
    </w:p>
    <w:p w:rsidR="007006A2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6A2" w:rsidRDefault="007006A2" w:rsidP="0070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21C" w:rsidRDefault="0084021C"/>
    <w:sectPr w:rsidR="0084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93"/>
    <w:rsid w:val="000F0F93"/>
    <w:rsid w:val="006537F5"/>
    <w:rsid w:val="007006A2"/>
    <w:rsid w:val="0084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3962</Words>
  <Characters>22584</Characters>
  <Application>Microsoft Office Word</Application>
  <DocSecurity>0</DocSecurity>
  <Lines>188</Lines>
  <Paragraphs>52</Paragraphs>
  <ScaleCrop>false</ScaleCrop>
  <Company>Home</Company>
  <LinksUpToDate>false</LinksUpToDate>
  <CharactersWithSpaces>26494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dcterms:created xsi:type="dcterms:W3CDTF">2020-12-09T17:52:00Z</dcterms:created>
  <dcterms:modified xsi:type="dcterms:W3CDTF">2020-12-09T17:56:00Z</dcterms:modified>
</cp:coreProperties>
</file>