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445" w:rsidRPr="00624BA8" w:rsidRDefault="00624BA8" w:rsidP="00624B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</w:t>
      </w:r>
      <w:r w:rsidRPr="00624BA8">
        <w:rPr>
          <w:rFonts w:ascii="Times New Roman" w:eastAsia="Times New Roman" w:hAnsi="Times New Roman" w:cs="Times New Roman"/>
          <w:b/>
          <w:color w:val="0000FF"/>
          <w:sz w:val="24"/>
          <w:szCs w:val="24"/>
          <w:shd w:val="clear" w:color="auto" w:fill="FFFFFF"/>
          <w:lang w:val="kk-KZ" w:eastAsia="ru-RU"/>
        </w:rPr>
        <w:t>ФИЛОСОФ ВОСТОКА ВТОРОЙ УЧИТЕЛЬ АБУ НАСР АЛЬ-ФАРАБИ</w:t>
      </w:r>
    </w:p>
    <w:p w:rsidR="00A01445" w:rsidRPr="00624BA8" w:rsidRDefault="00A01445" w:rsidP="00624B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shd w:val="clear" w:color="auto" w:fill="FFFFFF"/>
          <w:lang w:eastAsia="ru-RU"/>
        </w:rPr>
      </w:pPr>
    </w:p>
    <w:p w:rsidR="00A01445" w:rsidRDefault="00A01445" w:rsidP="00624B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62D37" w:rsidRPr="00A85A9B" w:rsidRDefault="00A01445" w:rsidP="00624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      </w:t>
      </w:r>
      <w:r w:rsidR="00A85A9B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Абу </w:t>
      </w:r>
      <w:proofErr w:type="spellStart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Наср</w:t>
      </w:r>
      <w:proofErr w:type="spellEnd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аль-</w:t>
      </w:r>
      <w:proofErr w:type="spellStart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Фараби</w:t>
      </w:r>
      <w:proofErr w:type="spellEnd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родился в 870 году, в городе Фараб, (ныне </w:t>
      </w:r>
      <w:proofErr w:type="spellStart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Отырар</w:t>
      </w:r>
      <w:proofErr w:type="spellEnd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Туркестанской области Казахстана) на месте впадения реки Арысь в Сырдарью, в то время город был крупным политическим, торговым и экономическом центром. По легенде, до падения </w:t>
      </w:r>
      <w:proofErr w:type="spellStart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Отырара</w:t>
      </w:r>
      <w:proofErr w:type="spellEnd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нем находилась огромная библиотека, уступавшая по величине лишь Александрийской. Ее создание приписывают аль-</w:t>
      </w:r>
      <w:proofErr w:type="spellStart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Фараби</w:t>
      </w:r>
      <w:proofErr w:type="spellEnd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Ученый-выходец из тюрков, о чем может свидетельствовать слово «тархан» в составе его полного имени. Получив первоначальное образование на родине, аль-</w:t>
      </w:r>
      <w:proofErr w:type="spellStart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Фараби</w:t>
      </w:r>
      <w:proofErr w:type="spellEnd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затем учился и трудился в крупных городах Средней Азии Бухаре и Самарканде. Многие годы философ провел в Багдаде – культурном и политическом центре Арабского халифата. Здесь он изучал различные отрасли науки и языки. Кроме того, в Багдаде работала школа переводчиков, где изучали и переводили труды Аристотеля, Платона. Там он познакомился с трудами древнегреческих философов, став одним из основоположников восточного перипатетизма - средневековой </w:t>
      </w:r>
      <w:proofErr w:type="spellStart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арабоязычной</w:t>
      </w:r>
      <w:proofErr w:type="spellEnd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мусульманской философии, опирающейся на авторитет Аристотеля. Восточного философа стали называть «Второй учитель» после Аристотеля. Известно, что круг его познаний был очень широк </w:t>
      </w:r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- от религии, математики и философии, до музыки и политики. Ученое наследие аль-</w:t>
      </w:r>
      <w:proofErr w:type="spellStart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Фараби</w:t>
      </w:r>
      <w:proofErr w:type="spellEnd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около 200 </w:t>
      </w:r>
      <w:proofErr w:type="gramStart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научных трудов</w:t>
      </w:r>
      <w:proofErr w:type="gramEnd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охватывающих разные отрасли знаний. Наиболее известные его работы: «Трактат о взглядах жителей добродетельного города», «Философские трактаты» и «Большая книга о музыке». Труды ученого переводились на иврит и латынь в </w:t>
      </w:r>
      <w:proofErr w:type="spellStart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Средневекой</w:t>
      </w:r>
      <w:proofErr w:type="spellEnd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Европе. В декабре 950 года в возрасте 80 лет аль-</w:t>
      </w:r>
      <w:proofErr w:type="spellStart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Фараби</w:t>
      </w:r>
      <w:proofErr w:type="spellEnd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скончался в Дамаске. В 2007 году правительства Казахстана и Сирии договорились о сотрудничестве в строительстве историко-культурного центра и мавзолея аль-</w:t>
      </w:r>
      <w:proofErr w:type="spellStart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Фараби</w:t>
      </w:r>
      <w:proofErr w:type="spellEnd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реставрации мавзолея Султана Аз-Захира </w:t>
      </w:r>
      <w:proofErr w:type="spellStart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Бейбарса</w:t>
      </w:r>
      <w:proofErr w:type="spellEnd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сирийской столице. Казахстан профинансировал строительство музея-мавзолея и этнокультурного центра на месте захоронения Абу </w:t>
      </w:r>
      <w:proofErr w:type="spellStart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Насра</w:t>
      </w:r>
      <w:proofErr w:type="spellEnd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аль-</w:t>
      </w:r>
      <w:proofErr w:type="spellStart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Фараби</w:t>
      </w:r>
      <w:proofErr w:type="spellEnd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Передать объект Сирии в свое время не удалось в связи с военным положением, введенным в стране. До 2016 года охрану объекта обеспечивала казахстанская сторона. Все же предполагается, что историко-культурный центр и мавзолей аль-</w:t>
      </w:r>
      <w:proofErr w:type="spellStart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Фараби</w:t>
      </w:r>
      <w:proofErr w:type="spellEnd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Султана </w:t>
      </w:r>
      <w:proofErr w:type="spellStart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Бейбарса</w:t>
      </w:r>
      <w:proofErr w:type="spellEnd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Дамаске перейдет на баланс Сирии. В Казахстане именем аль-</w:t>
      </w:r>
      <w:proofErr w:type="spellStart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Фараби</w:t>
      </w:r>
      <w:proofErr w:type="spellEnd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названо крупнейшее учебное заведение – Казахский национальный университет, на его территории есть библиотека, также названная в честь великого философа. В Шымкенте педагогический институт культуры тоже носит имя аль-</w:t>
      </w:r>
      <w:proofErr w:type="spellStart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Фараби</w:t>
      </w:r>
      <w:proofErr w:type="spellEnd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В августе 2019 года в Стамбуле был открыт этнографический дом-музей аль-</w:t>
      </w:r>
      <w:proofErr w:type="spellStart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Фараби</w:t>
      </w:r>
      <w:proofErr w:type="spellEnd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Открытие этнографического дома-музея приурочено к празднованию 1150-летия аль-</w:t>
      </w:r>
      <w:proofErr w:type="spellStart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Фараби</w:t>
      </w:r>
      <w:proofErr w:type="spellEnd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В ведущих университетах Турции, Иордании, Италии, Китая, Египта, Болгарии и других стран открыты и успешно действуют научно-образовательные центры аль-</w:t>
      </w:r>
      <w:proofErr w:type="spellStart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Фараби</w:t>
      </w:r>
      <w:proofErr w:type="spellEnd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1150-летие Аль-</w:t>
      </w:r>
      <w:proofErr w:type="spellStart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Фараби</w:t>
      </w:r>
      <w:proofErr w:type="spellEnd"/>
      <w:r w:rsidR="00F62D37" w:rsidRPr="00A85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будет отмечаться под эгидой ЮНЕСКО в 2020 году в международном масштабе.</w:t>
      </w:r>
    </w:p>
    <w:p w:rsidR="00F62D37" w:rsidRPr="00A85A9B" w:rsidRDefault="00F62D37" w:rsidP="00624B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A85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62D37" w:rsidRPr="00A85A9B" w:rsidRDefault="00F62D37" w:rsidP="00624B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</w:p>
    <w:p w:rsidR="00F62D37" w:rsidRPr="00A85A9B" w:rsidRDefault="00F62D37" w:rsidP="00624B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</w:p>
    <w:p w:rsidR="00F62D37" w:rsidRPr="00A85A9B" w:rsidRDefault="00F62D37" w:rsidP="00624B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</w:p>
    <w:p w:rsidR="00F62D37" w:rsidRPr="00A85A9B" w:rsidRDefault="00F62D37" w:rsidP="00624B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</w:p>
    <w:p w:rsidR="00F62D37" w:rsidRPr="00A85A9B" w:rsidRDefault="00F62D37" w:rsidP="00624B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</w:p>
    <w:p w:rsidR="00A01445" w:rsidRPr="00F62D37" w:rsidRDefault="00A01445" w:rsidP="00624BA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</w:p>
    <w:p w:rsidR="00F62D37" w:rsidRPr="00F62D37" w:rsidRDefault="00F62D37" w:rsidP="00624BA8">
      <w:pPr>
        <w:spacing w:after="0" w:line="240" w:lineRule="auto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</w:p>
    <w:p w:rsidR="00A01445" w:rsidRDefault="00A01445" w:rsidP="00624BA8">
      <w:pPr>
        <w:shd w:val="clear" w:color="auto" w:fill="F8F9FA"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01445" w:rsidRDefault="00A01445" w:rsidP="00624BA8">
      <w:pPr>
        <w:shd w:val="clear" w:color="auto" w:fill="F8F9FA"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62D37" w:rsidRPr="00F4697C" w:rsidRDefault="00F62D37" w:rsidP="00624BA8">
      <w:pPr>
        <w:shd w:val="clear" w:color="auto" w:fill="F8F9FA"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F4697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lastRenderedPageBreak/>
        <w:t>Содержание</w:t>
      </w:r>
    </w:p>
    <w:p w:rsidR="00F62D37" w:rsidRPr="00F62D37" w:rsidRDefault="00624BA8" w:rsidP="00624BA8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anchor="%D0%91%D0%B8%D0%BE%D0%B3%D1%80%D0%B0%D1%84%D0%B8%D1%8F" w:history="1">
        <w:r w:rsidR="00F62D37" w:rsidRPr="00F62D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1Биография</w:t>
        </w:r>
      </w:hyperlink>
    </w:p>
    <w:p w:rsidR="00F62D37" w:rsidRPr="00F62D37" w:rsidRDefault="00624BA8" w:rsidP="00624BA8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anchor="%D0%98%D0%BD%D1%82%D0%B5%D0%BB%D0%BB%D0%B5%D0%BA%D1%82%D1%83%D0%B0%D0%BB%D1%8C%D0%BD%D0%BE%D0%B5_%D0%BD%D0%B0%D1%81%D0%BB%D0%B5%D0%B4%D0%B8%D0%B5_%D0%B8_%D0%B2%D0%BA%D0%BB%D0%B0%D0%B4_%D0%B2_%D1%80%D0%B0%D0%B7%D0%B2%D0%B8%D1%82%D0%B8%D0%B5_%D0%BD%D0%B0%D1" w:history="1">
        <w:r w:rsidR="00F62D37" w:rsidRPr="00F62D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2Интеллектуальное наследие и вклад в развитие науки</w:t>
        </w:r>
      </w:hyperlink>
    </w:p>
    <w:p w:rsidR="00F62D37" w:rsidRPr="00F62D37" w:rsidRDefault="00624BA8" w:rsidP="00624BA8">
      <w:pPr>
        <w:numPr>
          <w:ilvl w:val="1"/>
          <w:numId w:val="2"/>
        </w:numPr>
        <w:shd w:val="clear" w:color="auto" w:fill="F8F9FA"/>
        <w:spacing w:before="100" w:beforeAutospacing="1" w:after="24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anchor="%D0%A4%D0%B8%D0%BB%D0%BE%D1%81%D0%BE%D1%84%D0%B8%D1%8F" w:history="1">
        <w:r w:rsidR="00F62D37" w:rsidRPr="00F62D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2.1Философия</w:t>
        </w:r>
      </w:hyperlink>
    </w:p>
    <w:p w:rsidR="00F62D37" w:rsidRPr="00F62D37" w:rsidRDefault="00624BA8" w:rsidP="00624BA8">
      <w:pPr>
        <w:numPr>
          <w:ilvl w:val="2"/>
          <w:numId w:val="2"/>
        </w:numPr>
        <w:shd w:val="clear" w:color="auto" w:fill="F8F9FA"/>
        <w:spacing w:before="100" w:beforeAutospacing="1" w:after="24"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anchor="%D0%A3%D1%87%D0%B5%D0%BD%D0%B8%D0%B5_%D0%BE%D0%B1_%D0%BE%D0%B1%D1%80%D0%B0%D0%B7%D1%86%D0%BE%D0%B2%D0%BE%D0%BC_%D0%B3%D0%BE%D1%80%D0%BE%D0%B4%D0%B5-%D0%B3%D0%BE%D1%81%D1%83%D0%B4%D0%B0%D1%80%D1%81%D1%82%D0%B2%D0%B5" w:history="1">
        <w:r w:rsidR="00F62D37" w:rsidRPr="00F62D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2.1.1Учение об образцовом городе-государстве</w:t>
        </w:r>
      </w:hyperlink>
    </w:p>
    <w:p w:rsidR="00F62D37" w:rsidRPr="00F62D37" w:rsidRDefault="00624BA8" w:rsidP="00624BA8">
      <w:pPr>
        <w:numPr>
          <w:ilvl w:val="1"/>
          <w:numId w:val="2"/>
        </w:numPr>
        <w:shd w:val="clear" w:color="auto" w:fill="F8F9FA"/>
        <w:spacing w:before="100" w:beforeAutospacing="1" w:after="24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anchor="%D0%9C%D1%83%D0%B7%D1%8B%D0%BA%D0%B0" w:history="1">
        <w:r w:rsidR="00F62D37" w:rsidRPr="00F62D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2.2Музыка</w:t>
        </w:r>
      </w:hyperlink>
    </w:p>
    <w:p w:rsidR="00F62D37" w:rsidRPr="00F62D37" w:rsidRDefault="00624BA8" w:rsidP="00624BA8">
      <w:pPr>
        <w:numPr>
          <w:ilvl w:val="1"/>
          <w:numId w:val="2"/>
        </w:numPr>
        <w:shd w:val="clear" w:color="auto" w:fill="F8F9FA"/>
        <w:spacing w:before="100" w:beforeAutospacing="1" w:after="24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anchor="%D0%9C%D0%B0%D1%82%D0%B5%D0%BC%D0%B0%D1%82%D0%B8%D0%BA%D0%B0_%D0%B8_%D0%B0%D1%81%D1%82%D1%80%D0%BE%D0%BD%D0%BE%D0%BC%D0%B8%D1%8F" w:history="1">
        <w:r w:rsidR="00F62D37" w:rsidRPr="00F62D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2.3Математика и астрономия</w:t>
        </w:r>
      </w:hyperlink>
    </w:p>
    <w:p w:rsidR="00F62D37" w:rsidRPr="00F62D37" w:rsidRDefault="00624BA8" w:rsidP="00624BA8">
      <w:pPr>
        <w:numPr>
          <w:ilvl w:val="1"/>
          <w:numId w:val="2"/>
        </w:numPr>
        <w:shd w:val="clear" w:color="auto" w:fill="F8F9FA"/>
        <w:spacing w:before="100" w:beforeAutospacing="1" w:after="24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anchor="%D0%95%D1%81%D1%82%D0%B5%D1%81%D1%82%D0%B2%D0%B5%D0%BD%D0%BD%D1%8B%D0%B5_%D0%BD%D0%B0%D1%83%D0%BA%D0%B8" w:history="1">
        <w:r w:rsidR="00F62D37" w:rsidRPr="00F62D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2.4Естественные науки</w:t>
        </w:r>
      </w:hyperlink>
    </w:p>
    <w:p w:rsidR="00F62D37" w:rsidRPr="00F62D37" w:rsidRDefault="00624BA8" w:rsidP="00624BA8">
      <w:pPr>
        <w:numPr>
          <w:ilvl w:val="1"/>
          <w:numId w:val="2"/>
        </w:numPr>
        <w:shd w:val="clear" w:color="auto" w:fill="F8F9FA"/>
        <w:spacing w:before="100" w:beforeAutospacing="1" w:after="24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anchor="%D0%A4%D0%B8%D0%BB%D0%BE%D0%BB%D0%BE%D0%B3%D0%B8%D1%8F" w:history="1">
        <w:r w:rsidR="00F62D37" w:rsidRPr="00F62D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2.5Филология</w:t>
        </w:r>
      </w:hyperlink>
    </w:p>
    <w:p w:rsidR="00F62D37" w:rsidRPr="00F4697C" w:rsidRDefault="00F62D37" w:rsidP="00624BA8">
      <w:pPr>
        <w:pBdr>
          <w:bottom w:val="single" w:sz="6" w:space="0" w:color="A2A9B1"/>
        </w:pBdr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F4697C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Биография</w:t>
      </w:r>
    </w:p>
    <w:p w:rsidR="00F62D37" w:rsidRPr="00F62D37" w:rsidRDefault="00F62D37" w:rsidP="00624BA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жизни 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скудны. Часть сведений о 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и о других выдающихся исторических личностях, является легендарными. Достоверно известны только годы смерти 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переезда в </w:t>
      </w:r>
      <w:hyperlink r:id="rId14" w:history="1">
        <w:r w:rsidRPr="002B1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Дамаск</w:t>
        </w:r>
      </w:hyperlink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остальные даты приблизительны. Такая ситуация вызвана тем, что доступные источники, содержащие биографические сведения о 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были созданы достаточно поздно, в XII—XIII веках. Среди биографов 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указать </w:t>
      </w:r>
      <w:proofErr w:type="spellStart"/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"https://ru.wikipedia.org/wiki/%D0%91%D0%B5%D0%B9%D1%85%D0%B0%D0%BA%D0%B8,_%D0%90%D0%B1%D1%83-%D0%BB%D1%8C-%D0%A4%D0%B0%D0%B7%D0%BB" </w:instrText>
      </w:r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Бейхаки</w:t>
      </w:r>
      <w:proofErr w:type="spellEnd"/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"https://ru.wikipedia.org/wiki/%D0%9A%D0%B8%D1%84%D1%82%D0%B8" </w:instrText>
      </w:r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Кифти</w:t>
      </w:r>
      <w:proofErr w:type="spellEnd"/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5" w:history="1">
        <w:r w:rsidRPr="002B1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Ибн </w:t>
        </w:r>
        <w:proofErr w:type="spellStart"/>
        <w:r w:rsidRPr="002B1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Аби</w:t>
        </w:r>
        <w:proofErr w:type="spellEnd"/>
        <w:r w:rsidRPr="002B1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2B1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Усейбия</w:t>
        </w:r>
        <w:proofErr w:type="spellEnd"/>
      </w:hyperlink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6" w:history="1">
        <w:r w:rsidRPr="002B1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Ибн </w:t>
        </w:r>
        <w:proofErr w:type="spellStart"/>
        <w:r w:rsidRPr="002B1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Хелликана</w:t>
        </w:r>
        <w:proofErr w:type="spellEnd"/>
      </w:hyperlink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Позднейшие авторы опираются на биографические сведения, сообщённые в работах указанных авторов. Существуют упоминания более ранней биографии 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приведённой в справочном труде о великих мудрецах прошлого, составленного </w:t>
      </w:r>
      <w:hyperlink r:id="rId17" w:tooltip="Абу Саид ибн Ахмад (страница отсутствует)" w:history="1">
        <w:r w:rsidRPr="002B1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Абу Саидом ибн Ахмадом</w:t>
        </w:r>
      </w:hyperlink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автором XI века, но этот труд не дошёл до нашего времени, и известен только по цитатам и ссылкам в других 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источниках.Для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однозначного определения </w:t>
      </w:r>
      <w:hyperlink r:id="rId18" w:history="1">
        <w:r w:rsidRPr="002B1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этнической</w:t>
        </w:r>
      </w:hyperlink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24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принадлежности </w:t>
      </w:r>
      <w:proofErr w:type="spellStart"/>
      <w:r w:rsidR="00624BA8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="00624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имеющихся </w:t>
      </w: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фактов 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недостаточно.Считается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Аль-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родился в местности </w:t>
      </w:r>
      <w:hyperlink r:id="rId19" w:history="1">
        <w:r w:rsidRPr="002B1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Фараб</w:t>
        </w:r>
      </w:hyperlink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Pr="00F62D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современный </w:t>
      </w:r>
      <w:proofErr w:type="spellStart"/>
      <w:r w:rsidRPr="002B1B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fldChar w:fldCharType="begin"/>
      </w:r>
      <w:r w:rsidRPr="002B1B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instrText xml:space="preserve"> HYPERLINK "https://ru.wikipedia.org/wiki/%D0%9E%D1%82%D1%80%D0%B0%D1%80" </w:instrText>
      </w:r>
      <w:r w:rsidRPr="002B1B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fldChar w:fldCharType="separate"/>
      </w:r>
      <w:r w:rsidRPr="002B1B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Отрар</w:t>
      </w:r>
      <w:proofErr w:type="spellEnd"/>
      <w:r w:rsidRPr="002B1B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fldChar w:fldCharType="end"/>
      </w:r>
      <w:r w:rsidRPr="00F62D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 </w:t>
      </w:r>
      <w:hyperlink r:id="rId20" w:history="1">
        <w:r w:rsidRPr="002B1B41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Южный</w:t>
        </w:r>
        <w:r w:rsidRPr="00F62D37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 xml:space="preserve"> </w:t>
        </w:r>
        <w:r w:rsidRPr="002B1B41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Казахстан</w:t>
        </w:r>
      </w:hyperlink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), там где река </w:t>
      </w:r>
      <w:proofErr w:type="spellStart"/>
      <w:r w:rsidR="00624BA8" w:rsidRPr="002B1B41">
        <w:fldChar w:fldCharType="begin"/>
      </w:r>
      <w:r w:rsidR="00624BA8" w:rsidRPr="002B1B41">
        <w:instrText xml:space="preserve"> HYPERLINK "https://ru.wikipedia.org/wiki/%D0%90%D1%80%D1%8B%D1%81_(%D1%80%D0%B5%D0%BA%D0%B0)" </w:instrText>
      </w:r>
      <w:r w:rsidR="00624BA8" w:rsidRPr="002B1B41">
        <w:fldChar w:fldCharType="separate"/>
      </w:r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Арыс</w:t>
      </w:r>
      <w:proofErr w:type="spellEnd"/>
      <w:r w:rsidR="00624BA8"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 впадает в </w:t>
      </w:r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Сырдарью</w:t>
      </w: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Современник 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1" w:history="1">
        <w:r w:rsidRPr="002B1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Ибн </w:t>
        </w:r>
        <w:proofErr w:type="spellStart"/>
        <w:r w:rsidRPr="002B1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Хаукал</w:t>
        </w:r>
        <w:proofErr w:type="spellEnd"/>
      </w:hyperlink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указывал, что к числу городов 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Фарабского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принадлежит </w:t>
      </w:r>
      <w:proofErr w:type="spellStart"/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"https://ru.wikipedia.org/wiki/%D0%92%D0%B5%D1%81%D0%B8%D0%B4%D0%B6" </w:instrText>
      </w:r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Весидж</w:t>
      </w:r>
      <w:proofErr w:type="spellEnd"/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которого происходит Абу-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Наср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 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Фараби.Предполагают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первоначальное образование 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 на родине. Существуют сведения о том, что до своего отъезда из Средней Азии 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побывал в </w:t>
      </w:r>
      <w:proofErr w:type="spellStart"/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"https://ru.wikipedia.org/wiki/%D0%A2%D0%B0%D1%88%D0%BA%D0%B5%D0%BD%D1%82" </w:instrText>
      </w:r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t>Шаше</w:t>
      </w:r>
      <w:proofErr w:type="spellEnd"/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hyperlink r:id="rId22" w:history="1">
        <w:r w:rsidRPr="002B1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Ташкент</w:t>
        </w:r>
      </w:hyperlink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t>), </w:t>
      </w:r>
      <w:hyperlink r:id="rId23" w:history="1">
        <w:r w:rsidRPr="002B1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Самарканде</w:t>
        </w:r>
      </w:hyperlink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24" w:history="1">
        <w:r w:rsidRPr="002B1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Бухаре</w:t>
        </w:r>
      </w:hyperlink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некоторое время учился и 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работал.Продолжать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 философ отправился в </w:t>
      </w:r>
      <w:hyperlink r:id="rId25" w:history="1">
        <w:r w:rsidRPr="002B1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Багдад</w:t>
        </w:r>
      </w:hyperlink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столицу и культурный центр </w:t>
      </w:r>
      <w:hyperlink r:id="rId26" w:history="1">
        <w:r w:rsidRPr="002B1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Арабского халифата</w:t>
        </w:r>
      </w:hyperlink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пути он побывал во многих городах Ирана: </w:t>
      </w:r>
      <w:hyperlink r:id="rId27" w:history="1">
        <w:r w:rsidRPr="002B1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Исфахане</w:t>
        </w:r>
      </w:hyperlink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"https://ru.wikipedia.org/wiki/%D0%A5%D0%B0%D0%BC%D0%B0%D0%B4%D0%B0%D0%BD" </w:instrText>
      </w:r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Хамадане</w:t>
      </w:r>
      <w:proofErr w:type="spellEnd"/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8" w:history="1">
        <w:r w:rsidRPr="002B1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Рее</w:t>
        </w:r>
      </w:hyperlink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29" w:history="1">
        <w:r w:rsidRPr="002B1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Тегеран</w:t>
        </w:r>
      </w:hyperlink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 Багдаде 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поселился во время правления халифа </w:t>
      </w:r>
      <w:hyperlink r:id="rId30" w:tooltip="Ал-Муктадир (страница отсутствует)" w:history="1">
        <w:r w:rsidRPr="002B1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ал-</w:t>
        </w:r>
        <w:proofErr w:type="spellStart"/>
        <w:r w:rsidRPr="002B1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Муктадира</w:t>
        </w:r>
        <w:proofErr w:type="spellEnd"/>
      </w:hyperlink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(908—932) и приступил к изучению различных отраслей науки и языков. Относительно имён учителей 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наблюдается согласия. Известно, что он изучал медицину, логику и </w:t>
      </w:r>
      <w:hyperlink r:id="rId31" w:history="1">
        <w:r w:rsidRPr="002B1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греческий </w:t>
        </w:r>
        <w:proofErr w:type="spellStart"/>
        <w:r w:rsidRPr="002B1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язык</w:t>
        </w:r>
      </w:hyperlink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.Багдад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центром притяжения для интеллектуалов того времени. Именно здесь работала знаменитая школа переводчиков, в которой значительную роль играли </w:t>
      </w:r>
      <w:proofErr w:type="spellStart"/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"https://ru.wikipedia.org/wiki/%D0%9D%D0%B5%D1%81%D1%82%D0%BE%D1%80%D0%B8%D0%B0%D0%BD%D1%81%D1%82%D0%B2%D0%BE" </w:instrText>
      </w:r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несториане</w:t>
      </w:r>
      <w:proofErr w:type="spellEnd"/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переводили и комментировали произведения </w:t>
      </w:r>
      <w:hyperlink r:id="rId32" w:history="1">
        <w:r w:rsidRPr="002B1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Платона</w:t>
        </w:r>
      </w:hyperlink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33" w:history="1">
        <w:r w:rsidRPr="002B1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Аристотеля</w:t>
        </w:r>
      </w:hyperlink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34" w:history="1">
        <w:r w:rsidRPr="002B1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Галена</w:t>
        </w:r>
      </w:hyperlink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35" w:history="1">
        <w:r w:rsidRPr="002B1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Евклида</w:t>
        </w:r>
      </w:hyperlink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. Шёл параллельный процесс освоения культурных достижений </w:t>
      </w:r>
      <w:hyperlink r:id="rId36" w:history="1">
        <w:r w:rsidRPr="002B1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Индии</w:t>
        </w:r>
      </w:hyperlink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Такая работа стимулировала и самостоятельную творческую активность. Наставниками Аль-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Багдаде оказались </w:t>
      </w:r>
      <w:proofErr w:type="spellStart"/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"https://ru.wikipedia.org/w/index.php?title=%D0%AE%D1%85%D0%B0%D0%BD%D0%BD%D0%B0_%D0%B8%D0%B1%D0%BD_%D0%A5%D0%B0%D0%B9%D0%BB%D0%B0%D0%BD&amp;action=edit&amp;redlink=1" \o "Юханна ибн Хайлан (страница отсутствует)" </w:instrText>
      </w:r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Юханна</w:t>
      </w:r>
      <w:proofErr w:type="spellEnd"/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ибн </w:t>
      </w:r>
      <w:proofErr w:type="spellStart"/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Хайлан</w:t>
      </w:r>
      <w:proofErr w:type="spellEnd"/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знаменитый переводчик античных текстов на арабский язык </w:t>
      </w:r>
      <w:hyperlink r:id="rId37" w:tooltip="Абу Бишр Матта (страница отсутствует)" w:history="1">
        <w:r w:rsidRPr="002B1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Абу </w:t>
        </w:r>
        <w:proofErr w:type="spellStart"/>
        <w:r w:rsidRPr="002B1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Бишр</w:t>
        </w:r>
        <w:proofErr w:type="spellEnd"/>
        <w:r w:rsidRPr="002B1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2B1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Матта</w:t>
        </w:r>
        <w:proofErr w:type="spellEnd"/>
      </w:hyperlink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 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Юханне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ибн 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Хайлане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сообщению 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Усейбиа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, Аль-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рассказывал</w:t>
      </w:r>
      <w:proofErr w:type="gram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 человеке, который был приобщён к живой традиции передачи наследия Аристотеля от учителя к ученикам через целый ряд поколений. Абу 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Бишр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Матта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преподавал логику, но, как говорят средневековые источники, ученик довольно быстро превзошёл учителя. Следует отметить одно обстоятельство из годов учения Аль-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Багдаде: он получил возможность ознакомления со </w:t>
      </w:r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hyperlink r:id="rId38" w:history="1">
        <w:r w:rsidRPr="002B1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Второй Аналитикой</w:t>
        </w:r>
      </w:hyperlink>
      <w:r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Аристотеля, которую теологически настроенные 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несториане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пытались «прикрыть», поскольку там развивались теоретико-познавательные взгляды, не оставлявшие места для </w:t>
      </w:r>
      <w:hyperlink r:id="rId39" w:tooltip="Религиозное откровение (страница отсутствует)" w:history="1">
        <w:r w:rsidRPr="002B1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религиозного откровения</w:t>
        </w:r>
      </w:hyperlink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24B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Вскоре 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 известным учёным. В 941 году перебрался в Дамаск, где провёл оставшуюся часть жизни, </w:t>
      </w: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занимаясь научной работой. В Дамаске 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завершает начатый ранее «Трактат о добродетельном городе». Очевидно, что в первые годы жизнь 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Дамаске не была легкой. В литературе существуют рассказы, что он был вынужден работать садовым сторожем, а научной деятельностью занимался лишь по ночам, при свете купленной на заработанные днём деньги свечи. Однако вскоре он находит покровителя — 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халебского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правителя </w:t>
      </w:r>
      <w:proofErr w:type="spellStart"/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"https://ru.wikipedia.org/w/index.php?title=%D0%A1%D0%B0%D0%B9%D1%84_%D0%B0%D0%B4-%D0%94%D0%B0%D1%83%D0%BB%D0%B0_%D0%90%D0%BB%D0%B8_%D0%A5%D0%B0%D0%BC%D0%B4%D0%B0%D0%BD%D0%B8&amp;action=edit&amp;redlink=1" \o "Сайф ад-Даула Али Хамдани (страница отсутствует)" </w:instrText>
      </w:r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Сайф</w:t>
      </w:r>
      <w:proofErr w:type="spellEnd"/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ад-</w:t>
      </w:r>
      <w:proofErr w:type="spellStart"/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Даула</w:t>
      </w:r>
      <w:proofErr w:type="spellEnd"/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Али </w:t>
      </w:r>
      <w:proofErr w:type="spellStart"/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Хамдани</w:t>
      </w:r>
      <w:proofErr w:type="spellEnd"/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 (943—967), который покровительствовал передовым людям своего времени, в частности поэтам из различных стран Востока, в числе которых </w:t>
      </w:r>
      <w:hyperlink r:id="rId40" w:history="1">
        <w:r w:rsidRPr="00F81E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Абу </w:t>
        </w:r>
        <w:proofErr w:type="spellStart"/>
        <w:r w:rsidRPr="00F81E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Фирас</w:t>
        </w:r>
        <w:proofErr w:type="spellEnd"/>
      </w:hyperlink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"https://ru.wikipedia.org/w/index.php?title=%D0%90%D0%B1%D1%83%D0%BB_%D0%90%D0%B1%D0%B1%D0%B0%D1%81_%D0%B0%D0%BD-%D0%9D%D0%B0%D0%BC%D0%B8&amp;action=edit&amp;redlink=1" \o "Абул Аббас ан-Нами (страница отсутствует)" </w:instrText>
      </w:r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Абул</w:t>
      </w:r>
      <w:proofErr w:type="spellEnd"/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Аббас ан-Нами</w:t>
      </w:r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"https://ru.wikipedia.org/w/index.php?title=%D0%90%D0%B1%D1%83%D0%BB_%D0%A4%D0%B0%D1%80%D0%B0%D0%B4%D0%B6_%D0%B0%D0%BB-%D0%92%D0%B0%D0%B2%D0%B0&amp;action=edit&amp;redlink=1" \o "Абул Фарадж ал-Вава (страница отсутствует)" </w:instrText>
      </w:r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Абул</w:t>
      </w:r>
      <w:proofErr w:type="spellEnd"/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Фарадж</w:t>
      </w:r>
      <w:proofErr w:type="spellEnd"/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ал-</w:t>
      </w:r>
      <w:proofErr w:type="spellStart"/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Вава</w:t>
      </w:r>
      <w:proofErr w:type="spellEnd"/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"https://ru.wikipedia.org/w/index.php?title=%D0%90%D0%B1%D1%83%D0%BB_%D0%A4%D0%B0%D1%82%D1%85_%D0%9A%D1%83%D1%88%D1%83%D0%B4%D0%B6%D0%B8%D0%BC&amp;action=edit&amp;redlink=1" \o "Абул Фатх Кушуджим (страница отсутствует)" </w:instrText>
      </w:r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Абул</w:t>
      </w:r>
      <w:proofErr w:type="spellEnd"/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Фатх</w:t>
      </w:r>
      <w:proofErr w:type="spellEnd"/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Кушуджим</w:t>
      </w:r>
      <w:proofErr w:type="spellEnd"/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41" w:tooltip="Ан-Наши (страница отсутствует)" w:history="1">
        <w:r w:rsidRPr="00F81E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ан-Наши</w:t>
        </w:r>
      </w:hyperlink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42" w:tooltip="Ар-Раффи (страница отсутствует)" w:history="1">
        <w:r w:rsidRPr="00F81E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ар-</w:t>
        </w:r>
        <w:proofErr w:type="spellStart"/>
        <w:r w:rsidRPr="00F81E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Раффи</w:t>
        </w:r>
        <w:proofErr w:type="spellEnd"/>
      </w:hyperlink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43" w:history="1">
        <w:r w:rsidRPr="00F81E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Ибн </w:t>
        </w:r>
        <w:proofErr w:type="spellStart"/>
        <w:r w:rsidRPr="00F81E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Нубата</w:t>
        </w:r>
        <w:proofErr w:type="spellEnd"/>
      </w:hyperlink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44" w:tooltip="Ар-Раки (страница отсутствует)" w:history="1">
        <w:r w:rsidRPr="00F81E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ар-Раки</w:t>
        </w:r>
      </w:hyperlink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45" w:tooltip="Абдуллах ибн Халавейхи (страница отсутствует)" w:history="1">
        <w:r w:rsidRPr="00F81E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Абдуллах ибн </w:t>
        </w:r>
        <w:proofErr w:type="spellStart"/>
        <w:r w:rsidRPr="00F81E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Халавейхи</w:t>
        </w:r>
        <w:proofErr w:type="spellEnd"/>
      </w:hyperlink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46" w:tooltip="Абу-т-Тайиб ал-Лугави ал-Фариса (страница отсутствует)" w:history="1">
        <w:r w:rsidRPr="00F81E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Абу-т-</w:t>
        </w:r>
        <w:proofErr w:type="spellStart"/>
        <w:r w:rsidRPr="00F81E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Тайиб</w:t>
        </w:r>
        <w:proofErr w:type="spellEnd"/>
        <w:r w:rsidRPr="00F81E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ал-</w:t>
        </w:r>
        <w:proofErr w:type="spellStart"/>
        <w:r w:rsidRPr="00F81E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Лугави</w:t>
        </w:r>
        <w:proofErr w:type="spellEnd"/>
        <w:r w:rsidRPr="00F81E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ал-</w:t>
        </w:r>
        <w:proofErr w:type="spellStart"/>
        <w:r w:rsidRPr="00F81E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Фариса</w:t>
        </w:r>
        <w:proofErr w:type="spellEnd"/>
      </w:hyperlink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др. Впрочем, придворным учёным 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стал и не перебрался в </w:t>
      </w:r>
      <w:proofErr w:type="spellStart"/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"https://ru.wikipedia.org/wiki/%D0%A5%D0%B0%D0%BB%D0%B5%D0%B1" </w:instrText>
      </w:r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Халеб</w:t>
      </w:r>
      <w:proofErr w:type="spellEnd"/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лишь приезжал туда из Дамаска. В 949—950 годах 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побывал в </w:t>
      </w:r>
      <w:proofErr w:type="spellStart"/>
      <w:r w:rsidR="00624BA8">
        <w:fldChar w:fldCharType="begin"/>
      </w:r>
      <w:r w:rsidR="00624BA8">
        <w:instrText xml:space="preserve"> HYPERLINK "https://ru.wikipedia.org/wiki/%D0%95%D0%B3%D0%B8%D0%BF%D0%B5%D1%82" </w:instrText>
      </w:r>
      <w:r w:rsidR="00624BA8">
        <w:fldChar w:fldCharType="separate"/>
      </w:r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Египте</w:t>
      </w:r>
      <w:r w:rsidR="00624BA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.Существуют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 версии смерти 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Согласно первой версии, он умер естественной смертью в </w:t>
      </w:r>
      <w:hyperlink r:id="rId47" w:history="1">
        <w:r w:rsidRPr="00F81E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Дамаске</w:t>
        </w:r>
      </w:hyperlink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второй — убит грабителями при поездке в </w:t>
      </w:r>
      <w:proofErr w:type="spellStart"/>
      <w:r w:rsidRPr="00A0144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Аскалан</w:t>
      </w:r>
      <w:proofErr w:type="spellEnd"/>
      <w:r w:rsidR="00A0144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. </w:t>
      </w:r>
      <w:r w:rsidR="00A0144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известно, что 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похоронен без участия </w:t>
      </w:r>
      <w:proofErr w:type="gram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духовенства</w:t>
      </w:r>
      <w:r w:rsidR="00A01445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ru-RU"/>
        </w:rPr>
        <w:t xml:space="preserve"> </w:t>
      </w: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 же время отдельные мусульманские авторы стремятся показать 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правоверным </w:t>
      </w:r>
      <w:hyperlink r:id="rId48" w:history="1">
        <w:r w:rsidRPr="00A014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мусульманином</w:t>
        </w:r>
      </w:hyperlink>
      <w:r w:rsidR="00624B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Упоминаются ученики 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</w:t>
      </w:r>
      <w:proofErr w:type="spellStart"/>
      <w:r w:rsidRPr="00A014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0144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"https://ru.wikipedia.org/w/index.php?title=%D0%AF%D1%85%D1%8C%D1%8F_%D0%B8%D0%B1%D0%BD_%D0%90%D0%B4%D0%B8&amp;action=edit&amp;redlink=1" \o "Яхья ибн Ади (страница отсутствует)" </w:instrText>
      </w:r>
      <w:r w:rsidRPr="00A014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01445">
        <w:rPr>
          <w:rFonts w:ascii="Times New Roman" w:eastAsia="Times New Roman" w:hAnsi="Times New Roman" w:cs="Times New Roman"/>
          <w:sz w:val="24"/>
          <w:szCs w:val="24"/>
          <w:lang w:eastAsia="ru-RU"/>
        </w:rPr>
        <w:t>Яхья</w:t>
      </w:r>
      <w:proofErr w:type="spellEnd"/>
      <w:r w:rsidRPr="00A01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ибн </w:t>
      </w:r>
      <w:proofErr w:type="spellStart"/>
      <w:r w:rsidRPr="00A0144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Ади</w:t>
      </w:r>
      <w:proofErr w:type="spellEnd"/>
      <w:r w:rsidRPr="00A014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014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Багдаде и </w:t>
      </w:r>
      <w:hyperlink r:id="rId49" w:tooltip="Ибрагим ибн Ади (страница отсутствует)" w:history="1">
        <w:r w:rsidRPr="00A014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Ибрагим ибн </w:t>
        </w:r>
        <w:proofErr w:type="spellStart"/>
        <w:r w:rsidRPr="00A014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Ади</w:t>
        </w:r>
        <w:proofErr w:type="spellEnd"/>
      </w:hyperlink>
      <w:r w:rsidRPr="00A01445">
        <w:rPr>
          <w:rFonts w:ascii="Times New Roman" w:eastAsia="Times New Roman" w:hAnsi="Times New Roman" w:cs="Times New Roman"/>
          <w:sz w:val="24"/>
          <w:szCs w:val="24"/>
          <w:lang w:eastAsia="ru-RU"/>
        </w:rPr>
        <w:t> в </w:t>
      </w:r>
      <w:hyperlink r:id="rId50" w:history="1">
        <w:r w:rsidRPr="00A014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Алеппо</w:t>
        </w:r>
      </w:hyperlink>
      <w:r w:rsidRPr="00A0144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после смерти учителя продолжили комментарии как его трактатов, так и работ греческих философов.</w:t>
      </w:r>
    </w:p>
    <w:p w:rsidR="00F62D37" w:rsidRPr="00A01445" w:rsidRDefault="00F62D37" w:rsidP="00624BA8">
      <w:pPr>
        <w:pBdr>
          <w:bottom w:val="single" w:sz="6" w:space="0" w:color="A2A9B1"/>
        </w:pBdr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4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Интеллектуальное наследие и в</w:t>
      </w:r>
      <w:r w:rsidR="00F81E9D" w:rsidRPr="00A0144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 в развитие науки</w:t>
      </w:r>
    </w:p>
    <w:p w:rsidR="00F62D37" w:rsidRPr="00F4697C" w:rsidRDefault="00F62D37" w:rsidP="00624BA8">
      <w:pPr>
        <w:spacing w:before="72" w:after="0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r w:rsidRPr="00F4697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Философия</w:t>
      </w:r>
    </w:p>
    <w:p w:rsidR="00F62D37" w:rsidRPr="00F62D37" w:rsidRDefault="00F62D37" w:rsidP="00624BA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Аль-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основоположником </w:t>
      </w:r>
      <w:proofErr w:type="spellStart"/>
      <w:r w:rsidRPr="00A014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0144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"https://ru.wikipedia.org/wiki/%D0%9F%D0%B5%D1%80%D0%B8%D0%BF%D0%B0%D1%82%D0%B5%D1%82%D0%B8%D0%B7%D0%BC_%D0%B0%D1%80%D0%B0%D0%B1%D0%BE%D1%8F%D0%B7%D1%8B%D1%87%D0%BD%D1%8B%D0%B9" </w:instrText>
      </w:r>
      <w:r w:rsidRPr="00A014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0144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арабоязычного</w:t>
      </w:r>
      <w:proofErr w:type="spellEnd"/>
      <w:r w:rsidRPr="00A01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перипатетизма</w:t>
      </w:r>
      <w:r w:rsidRPr="00A014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A0144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.</w:t>
      </w:r>
      <w:r w:rsidR="00A01445">
        <w:rPr>
          <w:rFonts w:ascii="Times New Roman" w:eastAsia="Times New Roman" w:hAnsi="Times New Roman" w:cs="Times New Roman"/>
          <w:sz w:val="24"/>
          <w:szCs w:val="24"/>
          <w:vertAlign w:val="superscript"/>
          <w:lang w:val="kk-KZ" w:eastAsia="ru-RU"/>
        </w:rPr>
        <w:t xml:space="preserve"> </w:t>
      </w:r>
      <w:r w:rsidRPr="00A01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его идеи о бытии близки идеям </w:t>
      </w:r>
      <w:proofErr w:type="spellStart"/>
      <w:r w:rsidRPr="00A014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0144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"https://ru.wikipedia.org/wiki/%D0%90%D1%80%D0%B8%D1%81%D1%82%D0%BE%D1%82%D0%B5%D0%BB%D0%B8%D0%B7%D0%BC" </w:instrText>
      </w:r>
      <w:r w:rsidRPr="00A014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0144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аристотелизма</w:t>
      </w:r>
      <w:proofErr w:type="spellEnd"/>
      <w:r w:rsidRPr="00A014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 — </w:t>
      </w:r>
      <w:hyperlink r:id="rId51" w:history="1">
        <w:r w:rsidRPr="00A014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неоплатонизма</w:t>
        </w:r>
      </w:hyperlink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2D37" w:rsidRPr="00F62D37" w:rsidRDefault="00F62D37" w:rsidP="00624BA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учению Абу 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Насра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аль-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всё сущее распределено по шести ступеням-началам, связанным отношениями причины и следствия.</w:t>
      </w:r>
    </w:p>
    <w:p w:rsidR="00F81E9D" w:rsidRDefault="00F81E9D" w:rsidP="00624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F62D37"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Начала по своему характеру разделены на два типа: возможно сущие и необходимо сущие. </w:t>
      </w:r>
    </w:p>
    <w:p w:rsidR="00F81E9D" w:rsidRPr="002B1B41" w:rsidRDefault="00F62D37" w:rsidP="00624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первому типу относятся вещи, из сущности которых не вытекает с необходимостью их существования. Для вещей второго типа, характерно то, что из их сущности необходимо вытекает их существование. Всё, что относится к возможно сущему, для своего бытия нуждается в определённой причине. Такой причиной является необходимо сущее или 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единосущее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божество, которое производит в вечности мир.</w:t>
      </w:r>
      <w:r w:rsidR="00F81E9D"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Остальным причинам присуща множественность. Из первой причины образуются вторые причины — небесные тела. Третьей причиной является космический разум, который заботится о космосе как «разумном животном» и стремится довести его до совершенства. Остальные причины связаны с реальными земными предметами.</w:t>
      </w:r>
      <w:r w:rsidR="00F81E9D" w:rsidRPr="002B1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1E9D" w:rsidRDefault="00F81E9D" w:rsidP="00624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62D37"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Логикой аль-</w:t>
      </w:r>
      <w:proofErr w:type="spellStart"/>
      <w:r w:rsidR="00F62D37"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="00F62D37"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называл науку о том, как отличить истинное от ложного. Задача логики — научить людей правильно выражать в языке свои мысли. Логика делилась им на две части: 1) учение об идеях и дефинициях и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F62D37" w:rsidRPr="00F62D37" w:rsidRDefault="00F62D37" w:rsidP="00624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учение </w:t>
      </w:r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t>о </w:t>
      </w:r>
      <w:hyperlink r:id="rId52" w:history="1">
        <w:r w:rsidRPr="00F81E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суждении</w:t>
        </w:r>
      </w:hyperlink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53" w:history="1">
        <w:r w:rsidRPr="00F81E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умозаключении</w:t>
        </w:r>
      </w:hyperlink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54" w:history="1">
        <w:r w:rsidRPr="00F81E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доказательстве</w:t>
        </w:r>
      </w:hyperlink>
    </w:p>
    <w:p w:rsidR="00A01445" w:rsidRDefault="00F81E9D" w:rsidP="00624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</w:t>
      </w:r>
      <w:r w:rsidR="00F62D37"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Познание по аль-</w:t>
      </w:r>
      <w:proofErr w:type="spellStart"/>
      <w:r w:rsidR="00F62D37"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="00F62D37"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начинается с чувственных восприятий. На основе восприятий возникают идеи об единичных предметах. Соединение представлений даёт суждение, которому присуще свойство быть либо истинным, либо ложным. Чтобы выяснить </w:t>
      </w:r>
    </w:p>
    <w:p w:rsidR="000A1BF0" w:rsidRDefault="00F62D37" w:rsidP="00624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истинность или ложность суждения, надо построить умозаключение и посредством его свести суждение к аксиомам — положениям, не нуждающимся в доказательствах ввиду их очевидности. Поэтому основа логики — учение о доказательстве</w:t>
      </w:r>
      <w:r w:rsidR="00F81E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hyperlink r:id="rId55" w:history="1">
        <w:r w:rsidRPr="00F81E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Универсалии</w:t>
        </w:r>
      </w:hyperlink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аль-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как «единое о многом и во многом». </w:t>
      </w:r>
    </w:p>
    <w:p w:rsidR="000A1BF0" w:rsidRDefault="00F62D37" w:rsidP="00624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связаны с индивидуальными </w:t>
      </w:r>
      <w:hyperlink r:id="rId56" w:history="1">
        <w:r w:rsidRPr="00F81E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понятиями</w:t>
        </w:r>
      </w:hyperlink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Высшим принципом логики по его убеждению, является </w:t>
      </w:r>
      <w:hyperlink r:id="rId57" w:history="1">
        <w:r w:rsidRPr="00F81E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 противоречия</w:t>
        </w:r>
      </w:hyperlink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этом он следовал своему учителю </w:t>
      </w:r>
      <w:hyperlink r:id="rId58" w:history="1">
        <w:r w:rsidRPr="00F81E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Аристотелю</w:t>
        </w:r>
      </w:hyperlink>
      <w:r w:rsidR="00F81E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глубокие знания и комментарии трудов Аристотеля («</w:t>
      </w:r>
      <w:hyperlink r:id="rId59" w:history="1">
        <w:r w:rsidRPr="00F81E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Категории</w:t>
        </w:r>
      </w:hyperlink>
      <w:r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«Аналитики. Первая и вторая», «Софистические опровержения» и другие) ему присвоено имя «Второго Аристотеля», «Аристотеля Востока».</w:t>
      </w:r>
    </w:p>
    <w:p w:rsidR="00F62D37" w:rsidRPr="00F62D37" w:rsidRDefault="000A1BF0" w:rsidP="00624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      </w:t>
      </w:r>
      <w:r w:rsidR="00F62D37"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философским и логическим сочинениям аль-</w:t>
      </w:r>
      <w:proofErr w:type="spellStart"/>
      <w:r w:rsidR="00F62D37"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="00F62D37"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относятся:</w:t>
      </w:r>
    </w:p>
    <w:p w:rsidR="00F62D37" w:rsidRPr="00F62D37" w:rsidRDefault="00F62D37" w:rsidP="00624BA8">
      <w:pPr>
        <w:numPr>
          <w:ilvl w:val="0"/>
          <w:numId w:val="3"/>
        </w:numPr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«Слово о субстанции»</w:t>
      </w:r>
    </w:p>
    <w:p w:rsidR="00F62D37" w:rsidRPr="00F62D37" w:rsidRDefault="00F62D37" w:rsidP="00624BA8">
      <w:pPr>
        <w:numPr>
          <w:ilvl w:val="0"/>
          <w:numId w:val="3"/>
        </w:numPr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«Существо вопросов»</w:t>
      </w:r>
    </w:p>
    <w:p w:rsidR="00F62D37" w:rsidRPr="00F62D37" w:rsidRDefault="00F62D37" w:rsidP="00624BA8">
      <w:pPr>
        <w:numPr>
          <w:ilvl w:val="0"/>
          <w:numId w:val="3"/>
        </w:numPr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«Книга о законах»</w:t>
      </w:r>
    </w:p>
    <w:p w:rsidR="00F62D37" w:rsidRPr="00F62D37" w:rsidRDefault="00F62D37" w:rsidP="00624BA8">
      <w:pPr>
        <w:numPr>
          <w:ilvl w:val="0"/>
          <w:numId w:val="3"/>
        </w:numPr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«Книга о постоянстве движения вселенной»</w:t>
      </w:r>
    </w:p>
    <w:p w:rsidR="00F62D37" w:rsidRPr="00F62D37" w:rsidRDefault="00F62D37" w:rsidP="00624BA8">
      <w:pPr>
        <w:numPr>
          <w:ilvl w:val="0"/>
          <w:numId w:val="4"/>
        </w:numPr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смысле разума»</w:t>
      </w:r>
    </w:p>
    <w:p w:rsidR="00F62D37" w:rsidRPr="00F62D37" w:rsidRDefault="00F62D37" w:rsidP="00624BA8">
      <w:pPr>
        <w:numPr>
          <w:ilvl w:val="0"/>
          <w:numId w:val="4"/>
        </w:numPr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«Книга о разуме юных»</w:t>
      </w:r>
    </w:p>
    <w:p w:rsidR="00F62D37" w:rsidRPr="00F62D37" w:rsidRDefault="00F62D37" w:rsidP="00624BA8">
      <w:pPr>
        <w:numPr>
          <w:ilvl w:val="0"/>
          <w:numId w:val="4"/>
        </w:numPr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«Большая сокращенная книга по логике»</w:t>
      </w:r>
    </w:p>
    <w:p w:rsidR="00F62D37" w:rsidRPr="00F62D37" w:rsidRDefault="00F62D37" w:rsidP="00624BA8">
      <w:pPr>
        <w:numPr>
          <w:ilvl w:val="0"/>
          <w:numId w:val="4"/>
        </w:numPr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«Книга введения в логику»</w:t>
      </w:r>
    </w:p>
    <w:p w:rsidR="00F62D37" w:rsidRPr="00F62D37" w:rsidRDefault="00F62D37" w:rsidP="00624BA8">
      <w:pPr>
        <w:numPr>
          <w:ilvl w:val="0"/>
          <w:numId w:val="4"/>
        </w:numPr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«Книга доказательства»</w:t>
      </w:r>
    </w:p>
    <w:p w:rsidR="00F62D37" w:rsidRPr="00F62D37" w:rsidRDefault="00F62D37" w:rsidP="00624BA8">
      <w:pPr>
        <w:numPr>
          <w:ilvl w:val="0"/>
          <w:numId w:val="4"/>
        </w:numPr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«Книга об условиях силлогизма»</w:t>
      </w:r>
    </w:p>
    <w:p w:rsidR="00F62D37" w:rsidRPr="00F62D37" w:rsidRDefault="00F62D37" w:rsidP="00624BA8">
      <w:pPr>
        <w:numPr>
          <w:ilvl w:val="0"/>
          <w:numId w:val="4"/>
        </w:numPr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«Трактат о сущности души»</w:t>
      </w:r>
    </w:p>
    <w:p w:rsidR="00F62D37" w:rsidRPr="00F62D37" w:rsidRDefault="00F62D37" w:rsidP="00624BA8">
      <w:pPr>
        <w:numPr>
          <w:ilvl w:val="0"/>
          <w:numId w:val="4"/>
        </w:numPr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«Слово о сновидениях»</w:t>
      </w:r>
    </w:p>
    <w:p w:rsidR="00F62D37" w:rsidRPr="00F62D37" w:rsidRDefault="00F62D37" w:rsidP="00624BA8">
      <w:pPr>
        <w:numPr>
          <w:ilvl w:val="0"/>
          <w:numId w:val="4"/>
        </w:numPr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«Трактат о взглядах жителей добродетельного города»</w:t>
      </w:r>
    </w:p>
    <w:p w:rsidR="00F62D37" w:rsidRPr="00F62D37" w:rsidRDefault="00F62D37" w:rsidP="00624BA8">
      <w:pPr>
        <w:numPr>
          <w:ilvl w:val="0"/>
          <w:numId w:val="5"/>
        </w:numPr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«Книга об определении и классификации наук»</w:t>
      </w:r>
    </w:p>
    <w:p w:rsidR="00F62D37" w:rsidRPr="00F62D37" w:rsidRDefault="00F62D37" w:rsidP="00624BA8">
      <w:pPr>
        <w:numPr>
          <w:ilvl w:val="0"/>
          <w:numId w:val="5"/>
        </w:numPr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«Книга о смысле философии»</w:t>
      </w:r>
    </w:p>
    <w:p w:rsidR="00F62D37" w:rsidRPr="00F62D37" w:rsidRDefault="00F62D37" w:rsidP="00624BA8">
      <w:pPr>
        <w:numPr>
          <w:ilvl w:val="0"/>
          <w:numId w:val="5"/>
        </w:numPr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«Книга о том, что нужно знать для изучения философии»</w:t>
      </w:r>
    </w:p>
    <w:p w:rsidR="00F62D37" w:rsidRPr="00F62D37" w:rsidRDefault="00F62D37" w:rsidP="00624BA8">
      <w:pPr>
        <w:numPr>
          <w:ilvl w:val="0"/>
          <w:numId w:val="5"/>
        </w:numPr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«Примечания к философии»</w:t>
      </w:r>
    </w:p>
    <w:p w:rsidR="00F62D37" w:rsidRPr="00F4697C" w:rsidRDefault="00F62D37" w:rsidP="00624BA8">
      <w:pPr>
        <w:spacing w:before="72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r w:rsidRPr="00F4697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Учение об образцовом городе-государстве</w:t>
      </w:r>
    </w:p>
    <w:p w:rsidR="00F62D37" w:rsidRPr="00F62D37" w:rsidRDefault="00F62D37" w:rsidP="00624BA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 социально-этических трактатов аль-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посвящён учению об общественной жизни («Трактат о взглядах жителей добродетельного города», «Книга о достижении счастья», «Указание путей счастья», «Гражданская политика», «Книга о войне и мирной жизни», «Книга изучения общества», «О добродетельных нравах»). Опираясь на политические и этические идеи греческих философов, прежде всего </w:t>
      </w:r>
      <w:hyperlink r:id="rId60" w:history="1">
        <w:r w:rsidRPr="00A014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Платона</w:t>
        </w:r>
      </w:hyperlink>
      <w:r w:rsidRPr="00A01445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61" w:history="1">
        <w:r w:rsidRPr="00A014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Аристотеля</w:t>
        </w:r>
      </w:hyperlink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используя социальные идеи древнего Востока, аль-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разработал стройную теорию общественного устройства.</w:t>
      </w:r>
      <w:r w:rsidR="000A1B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главе добродетельных городов находятся правители-философы, выступающие одновременно и в роли предводителей религиозной общины. В добродетельных городах стремятся к достижению истинного счастья для всех жителей, господствует добро и справедливость, осуждаются несправедливость и зло. Добродетельным городам 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противопоставляет невежественные города, правители и жители которых не имеют представления об истинном счастье и не стремятся к нему, а уделяют внимание только телесному здоровью, наслаждениям и богатству.</w:t>
      </w:r>
    </w:p>
    <w:p w:rsidR="00F62D37" w:rsidRPr="00F4697C" w:rsidRDefault="00F62D37" w:rsidP="00624BA8">
      <w:pPr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r w:rsidRPr="00F4697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Музыка</w:t>
      </w:r>
    </w:p>
    <w:p w:rsidR="00F62D37" w:rsidRPr="00F62D37" w:rsidRDefault="00F62D37" w:rsidP="00624BA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Аль-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внёс вклад в музыковедение. Основной его работой в этой области является «Большая книга о музыке», которая является важнейшим источником сведений о музыке Востока и древнегреческой музыкальной системе. В этой книге 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даёт развернутое определение музыки, раскрывает её категории, описывает элементы, из которых образуется музыкальное произведение.</w:t>
      </w:r>
      <w:r w:rsidR="00F81E9D" w:rsidRPr="00F81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вопросе о восприятии музыкальных звуков аль-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противоположность </w:t>
      </w:r>
      <w:hyperlink r:id="rId62" w:history="1">
        <w:r w:rsidRPr="00A014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пифагорейской школе</w:t>
        </w:r>
      </w:hyperlink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признававшей авторитета слуха в области звуков и принимавшей за исходную точку рассуждений лишь вычисления и измерения, считает, что только слух имеет решающее значение в деле определения звуков, примыкая в этом вопросе к гармонической школе </w:t>
      </w:r>
      <w:proofErr w:type="spellStart"/>
      <w:r w:rsidRPr="00A014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0144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"https://ru.wikipedia.org/wiki/%D0%90%D1%80%D0%B8%D1%81%D1%82%D0%BE%D0%BA%D1%81%D0%B5%D0%BD" </w:instrText>
      </w:r>
      <w:r w:rsidRPr="00A014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0144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Аристоксена</w:t>
      </w:r>
      <w:r w:rsidRPr="00A014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014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End"/>
      <w:r w:rsidR="00624B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Аль-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написал также «Слово о музыке» и «Книгу о классификации ритмов».</w:t>
      </w:r>
    </w:p>
    <w:p w:rsidR="00624BA8" w:rsidRDefault="00624BA8" w:rsidP="00624BA8">
      <w:pPr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624BA8" w:rsidRDefault="00624BA8" w:rsidP="00624BA8">
      <w:pPr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624BA8" w:rsidRDefault="00624BA8" w:rsidP="00624BA8">
      <w:pPr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F62D37" w:rsidRPr="00F4697C" w:rsidRDefault="00F62D37" w:rsidP="00624BA8">
      <w:pPr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bookmarkStart w:id="0" w:name="_GoBack"/>
      <w:bookmarkEnd w:id="0"/>
      <w:r w:rsidRPr="00F4697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lastRenderedPageBreak/>
        <w:t>Математика и астрономия</w:t>
      </w:r>
    </w:p>
    <w:p w:rsidR="00F62D37" w:rsidRPr="00F62D37" w:rsidRDefault="00F62D37" w:rsidP="00624BA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Аль-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составил комментарии к сочинениям </w:t>
      </w:r>
      <w:hyperlink r:id="rId63" w:history="1">
        <w:r w:rsidRPr="00A014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Евклида</w:t>
        </w:r>
      </w:hyperlink>
      <w:r w:rsidRPr="00A01445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64" w:history="1">
        <w:r w:rsidRPr="00A014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Птолемея</w:t>
        </w:r>
      </w:hyperlink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. Ему принадлежат «Руководство по геометрическим построениям», «</w:t>
      </w:r>
      <w:hyperlink r:id="rId65" w:history="1">
        <w:r w:rsidRPr="00A014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Трактат о достоверном и недостоверном в приговорах звёзд</w:t>
        </w:r>
      </w:hyperlink>
      <w:r w:rsidRPr="00A0144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2D37" w:rsidRPr="00F4697C" w:rsidRDefault="00F62D37" w:rsidP="00624BA8">
      <w:pPr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r w:rsidRPr="00F4697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Естественные науки</w:t>
      </w:r>
    </w:p>
    <w:p w:rsidR="00F62D37" w:rsidRPr="00F62D37" w:rsidRDefault="00F62D37" w:rsidP="00624BA8">
      <w:pPr>
        <w:numPr>
          <w:ilvl w:val="0"/>
          <w:numId w:val="6"/>
        </w:numPr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«Слово о пустоте» (возможно, первая в истории работа о </w:t>
      </w:r>
      <w:hyperlink r:id="rId66" w:history="1">
        <w:r w:rsidRPr="00F469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вакууме</w:t>
        </w:r>
      </w:hyperlink>
      <w:r w:rsidRPr="00F469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62D37" w:rsidRPr="00F62D37" w:rsidRDefault="00F62D37" w:rsidP="00624BA8">
      <w:pPr>
        <w:numPr>
          <w:ilvl w:val="0"/>
          <w:numId w:val="6"/>
        </w:numPr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«Книга высоких рассуждений об элементах науки физики»</w:t>
      </w:r>
    </w:p>
    <w:p w:rsidR="00F62D37" w:rsidRPr="00F62D37" w:rsidRDefault="00F62D37" w:rsidP="00624BA8">
      <w:pPr>
        <w:numPr>
          <w:ilvl w:val="0"/>
          <w:numId w:val="6"/>
        </w:numPr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необходимости искусства химии»</w:t>
      </w:r>
    </w:p>
    <w:p w:rsidR="00F62D37" w:rsidRPr="00F62D37" w:rsidRDefault="00F62D37" w:rsidP="00624BA8">
      <w:pPr>
        <w:numPr>
          <w:ilvl w:val="0"/>
          <w:numId w:val="6"/>
        </w:numPr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органах животных»</w:t>
      </w:r>
    </w:p>
    <w:p w:rsidR="00F62D37" w:rsidRPr="00F62D37" w:rsidRDefault="00F62D37" w:rsidP="00624BA8">
      <w:pPr>
        <w:numPr>
          <w:ilvl w:val="0"/>
          <w:numId w:val="6"/>
        </w:numPr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органах человека»</w:t>
      </w:r>
    </w:p>
    <w:p w:rsidR="00F62D37" w:rsidRPr="00F4697C" w:rsidRDefault="00F62D37" w:rsidP="00624BA8">
      <w:pPr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r w:rsidRPr="00F4697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Филология</w:t>
      </w:r>
    </w:p>
    <w:p w:rsidR="00F62D37" w:rsidRPr="00F62D37" w:rsidRDefault="00F62D37" w:rsidP="00624BA8">
      <w:pPr>
        <w:numPr>
          <w:ilvl w:val="0"/>
          <w:numId w:val="7"/>
        </w:numPr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«Книга об искусстве письма»</w:t>
      </w:r>
    </w:p>
    <w:p w:rsidR="00F62D37" w:rsidRPr="00F62D37" w:rsidRDefault="00F62D37" w:rsidP="00624BA8">
      <w:pPr>
        <w:numPr>
          <w:ilvl w:val="0"/>
          <w:numId w:val="7"/>
        </w:numPr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«Книга о стихе и риторике»</w:t>
      </w:r>
    </w:p>
    <w:p w:rsidR="00F62D37" w:rsidRPr="00F62D37" w:rsidRDefault="00F62D37" w:rsidP="00624BA8">
      <w:pPr>
        <w:numPr>
          <w:ilvl w:val="0"/>
          <w:numId w:val="7"/>
        </w:numPr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буквах и произношении»</w:t>
      </w:r>
    </w:p>
    <w:p w:rsidR="00F62D37" w:rsidRPr="00F62D37" w:rsidRDefault="00F62D37" w:rsidP="00624BA8">
      <w:pPr>
        <w:numPr>
          <w:ilvl w:val="0"/>
          <w:numId w:val="7"/>
        </w:numPr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«Книга о риторике»</w:t>
      </w:r>
    </w:p>
    <w:p w:rsidR="00F62D37" w:rsidRPr="00F62D37" w:rsidRDefault="00F62D37" w:rsidP="00624BA8">
      <w:pPr>
        <w:numPr>
          <w:ilvl w:val="0"/>
          <w:numId w:val="7"/>
        </w:numPr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«Книга о каллиграфии»</w:t>
      </w:r>
    </w:p>
    <w:p w:rsidR="00F62D37" w:rsidRPr="00A85A9B" w:rsidRDefault="00F62D37" w:rsidP="00624BA8">
      <w:pPr>
        <w:numPr>
          <w:ilvl w:val="0"/>
          <w:numId w:val="7"/>
        </w:numPr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словарях»</w:t>
      </w:r>
    </w:p>
    <w:p w:rsidR="00F62D37" w:rsidRPr="00F62D37" w:rsidRDefault="00F62D37" w:rsidP="00624BA8">
      <w:pPr>
        <w:numPr>
          <w:ilvl w:val="0"/>
          <w:numId w:val="8"/>
        </w:numPr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имя носит крупный </w:t>
      </w:r>
      <w:hyperlink r:id="rId67" w:history="1">
        <w:r w:rsidRPr="00A014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казахстанский</w:t>
        </w:r>
      </w:hyperlink>
      <w:r w:rsidRPr="00A014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 — </w:t>
      </w:r>
      <w:proofErr w:type="spellStart"/>
      <w:r w:rsidRPr="00F4697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469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iki/%D0%9A%D0%B0%D0%B7%D0%B0%D1%85%D1%81%D0%BA%D0%B8%D0%B9_%D0%BD%D0%B0%D1%86%D0%B8%D0%BE%D0%BD%D0%B0%D0%BB%D1%8C%D0%BD%D1%8B%D0%B9_%D1%83%D0%BD%D0%B8%D0%B2%D0%B5%D1%80%D1%81%D0%B8%D1%82%D0%B5%D1%82_%D0%B8%D0%BC%D0%B5%D0%BD%D0%B8_%D0%B0%D0%BB%D1%8C-%D0%A4%D0%B0%D1%80%D0%B0%D0%B1%D0%B8" </w:instrText>
      </w:r>
      <w:r w:rsidRPr="00F4697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469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КазНУ</w:t>
      </w:r>
      <w:proofErr w:type="spellEnd"/>
      <w:r w:rsidRPr="00F4697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территории университета также есть Библиотека Аль-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2D37" w:rsidRPr="00F62D37" w:rsidRDefault="00624BA8" w:rsidP="00624BA8">
      <w:pPr>
        <w:numPr>
          <w:ilvl w:val="0"/>
          <w:numId w:val="8"/>
        </w:numPr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8" w:tooltip="Шымкентский педагогический институт культуры им. Аль-Фараби (страница отсутствует)" w:history="1">
        <w:proofErr w:type="spellStart"/>
        <w:r w:rsidR="00F62D37" w:rsidRPr="00A014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Шымкентский</w:t>
        </w:r>
        <w:proofErr w:type="spellEnd"/>
        <w:r w:rsidR="00F62D37" w:rsidRPr="00A014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педагогический институт культуры им. Аль-</w:t>
        </w:r>
        <w:proofErr w:type="spellStart"/>
        <w:r w:rsidR="00F62D37" w:rsidRPr="00A014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Фараби</w:t>
        </w:r>
        <w:proofErr w:type="spellEnd"/>
      </w:hyperlink>
      <w:r w:rsidR="00F62D37"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2D37" w:rsidRPr="00F62D37" w:rsidRDefault="00F62D37" w:rsidP="00624BA8">
      <w:pPr>
        <w:numPr>
          <w:ilvl w:val="0"/>
          <w:numId w:val="8"/>
        </w:numPr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многих городах </w:t>
      </w:r>
      <w:hyperlink r:id="rId69" w:history="1">
        <w:r w:rsidRPr="00A014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Казахстана</w:t>
        </w:r>
      </w:hyperlink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есть улицы, названные в его честь.</w:t>
      </w:r>
    </w:p>
    <w:p w:rsidR="00F62D37" w:rsidRPr="00F62D37" w:rsidRDefault="00F62D37" w:rsidP="00624BA8">
      <w:pPr>
        <w:numPr>
          <w:ilvl w:val="0"/>
          <w:numId w:val="8"/>
        </w:numPr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городах </w:t>
      </w:r>
      <w:hyperlink r:id="rId70" w:history="1">
        <w:r w:rsidRPr="00A014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Алма-Ата</w:t>
        </w:r>
      </w:hyperlink>
      <w:r w:rsidRPr="00A0144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Шымкент и </w:t>
      </w:r>
      <w:hyperlink r:id="rId71" w:history="1">
        <w:r w:rsidRPr="00A014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Туркеста</w:t>
        </w:r>
        <w:r w:rsidRPr="00F62D3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</w:t>
        </w:r>
      </w:hyperlink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установлены памятники.</w:t>
      </w:r>
    </w:p>
    <w:p w:rsidR="00F62D37" w:rsidRPr="00F62D37" w:rsidRDefault="00F62D37" w:rsidP="00624BA8">
      <w:pPr>
        <w:numPr>
          <w:ilvl w:val="0"/>
          <w:numId w:val="8"/>
        </w:numPr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В 1975 году в широком международном масштабе в Москве, Алма-Ате и Багдаде отмечался юбилей 1100-летия со дня рождения Аль-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2D37" w:rsidRPr="00F62D37" w:rsidRDefault="00F62D37" w:rsidP="00624BA8">
      <w:pPr>
        <w:numPr>
          <w:ilvl w:val="0"/>
          <w:numId w:val="8"/>
        </w:numPr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его честь был назван </w:t>
      </w:r>
      <w:hyperlink r:id="rId72" w:history="1">
        <w:r w:rsidRPr="00A014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астероид</w:t>
        </w:r>
      </w:hyperlink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 главного пояса 7057 Аль-</w:t>
      </w:r>
      <w:proofErr w:type="spellStart"/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hyperlink r:id="rId73" w:anchor="cite_note-%D0%B0%D1%81%D1%82%D0%B5%D1%80-17" w:history="1">
        <w:r w:rsidRPr="00F62D37">
          <w:rPr>
            <w:rFonts w:ascii="Times New Roman" w:eastAsia="Times New Roman" w:hAnsi="Times New Roman" w:cs="Times New Roman"/>
            <w:sz w:val="24"/>
            <w:szCs w:val="24"/>
            <w:u w:val="single"/>
            <w:vertAlign w:val="superscript"/>
            <w:lang w:eastAsia="ru-RU"/>
          </w:rPr>
          <w:t>]</w:t>
        </w:r>
      </w:hyperlink>
      <w:r w:rsidRPr="00F62D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3C30" w:rsidRDefault="00843C30" w:rsidP="00624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97C" w:rsidRDefault="00F4697C" w:rsidP="00624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97C" w:rsidRDefault="00F4697C" w:rsidP="00624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97C" w:rsidRDefault="00F4697C" w:rsidP="00624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97C" w:rsidRDefault="00F4697C" w:rsidP="00624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97C" w:rsidRDefault="00F4697C" w:rsidP="00624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97C" w:rsidRDefault="00F4697C" w:rsidP="00624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97C" w:rsidRDefault="00F4697C" w:rsidP="00624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97C" w:rsidRDefault="00F4697C" w:rsidP="00624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97C" w:rsidRDefault="00F4697C" w:rsidP="00624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97C" w:rsidRPr="000A1BF0" w:rsidRDefault="00F4697C" w:rsidP="00624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4697C" w:rsidRPr="000A1BF0" w:rsidSect="000A1BF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E63"/>
    <w:multiLevelType w:val="multilevel"/>
    <w:tmpl w:val="C6C8A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81E7E"/>
    <w:multiLevelType w:val="multilevel"/>
    <w:tmpl w:val="141E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9A22E3"/>
    <w:multiLevelType w:val="multilevel"/>
    <w:tmpl w:val="1CFA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BF4B2F"/>
    <w:multiLevelType w:val="multilevel"/>
    <w:tmpl w:val="27D0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9320D7"/>
    <w:multiLevelType w:val="multilevel"/>
    <w:tmpl w:val="2AB2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A4286E"/>
    <w:multiLevelType w:val="multilevel"/>
    <w:tmpl w:val="917E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800159"/>
    <w:multiLevelType w:val="multilevel"/>
    <w:tmpl w:val="ADF6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163D96"/>
    <w:multiLevelType w:val="multilevel"/>
    <w:tmpl w:val="C55C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34"/>
    <w:rsid w:val="000A1BF0"/>
    <w:rsid w:val="002B1B41"/>
    <w:rsid w:val="00590934"/>
    <w:rsid w:val="00624BA8"/>
    <w:rsid w:val="00843C30"/>
    <w:rsid w:val="009A4792"/>
    <w:rsid w:val="00A01445"/>
    <w:rsid w:val="00A85A9B"/>
    <w:rsid w:val="00F4697C"/>
    <w:rsid w:val="00F62D37"/>
    <w:rsid w:val="00F8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4646"/>
  <w15:chartTrackingRefBased/>
  <w15:docId w15:val="{B2289C17-81BC-448C-84D6-58513181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2D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62D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62D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62D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D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2D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2D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62D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62D37"/>
  </w:style>
  <w:style w:type="paragraph" w:customStyle="1" w:styleId="msonormal0">
    <w:name w:val="msonormal"/>
    <w:basedOn w:val="a"/>
    <w:rsid w:val="00F62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editsection">
    <w:name w:val="mw-editsection"/>
    <w:basedOn w:val="a0"/>
    <w:rsid w:val="00F62D37"/>
  </w:style>
  <w:style w:type="character" w:customStyle="1" w:styleId="mw-editsection-bracket">
    <w:name w:val="mw-editsection-bracket"/>
    <w:basedOn w:val="a0"/>
    <w:rsid w:val="00F62D37"/>
  </w:style>
  <w:style w:type="character" w:styleId="a3">
    <w:name w:val="Hyperlink"/>
    <w:basedOn w:val="a0"/>
    <w:uiPriority w:val="99"/>
    <w:semiHidden/>
    <w:unhideWhenUsed/>
    <w:rsid w:val="00F62D3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62D37"/>
    <w:rPr>
      <w:color w:val="800080"/>
      <w:u w:val="single"/>
    </w:rPr>
  </w:style>
  <w:style w:type="character" w:customStyle="1" w:styleId="mw-editsection-divider">
    <w:name w:val="mw-editsection-divider"/>
    <w:basedOn w:val="a0"/>
    <w:rsid w:val="00F62D37"/>
  </w:style>
  <w:style w:type="character" w:customStyle="1" w:styleId="wikidata-claim">
    <w:name w:val="wikidata-claim"/>
    <w:basedOn w:val="a0"/>
    <w:rsid w:val="00F62D37"/>
  </w:style>
  <w:style w:type="character" w:customStyle="1" w:styleId="wikidata-snak">
    <w:name w:val="wikidata-snak"/>
    <w:basedOn w:val="a0"/>
    <w:rsid w:val="00F62D37"/>
  </w:style>
  <w:style w:type="character" w:customStyle="1" w:styleId="no-wikidata">
    <w:name w:val="no-wikidata"/>
    <w:basedOn w:val="a0"/>
    <w:rsid w:val="00F62D37"/>
  </w:style>
  <w:style w:type="character" w:customStyle="1" w:styleId="nowrap">
    <w:name w:val="nowrap"/>
    <w:basedOn w:val="a0"/>
    <w:rsid w:val="00F62D37"/>
  </w:style>
  <w:style w:type="paragraph" w:styleId="a5">
    <w:name w:val="Normal (Web)"/>
    <w:basedOn w:val="a"/>
    <w:uiPriority w:val="99"/>
    <w:semiHidden/>
    <w:unhideWhenUsed/>
    <w:rsid w:val="00F62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span">
    <w:name w:val="toctogglespan"/>
    <w:basedOn w:val="a0"/>
    <w:rsid w:val="00F62D37"/>
  </w:style>
  <w:style w:type="character" w:customStyle="1" w:styleId="tocnumber">
    <w:name w:val="tocnumber"/>
    <w:basedOn w:val="a0"/>
    <w:rsid w:val="00F62D37"/>
  </w:style>
  <w:style w:type="character" w:customStyle="1" w:styleId="toctext">
    <w:name w:val="toctext"/>
    <w:basedOn w:val="a0"/>
    <w:rsid w:val="00F62D37"/>
  </w:style>
  <w:style w:type="character" w:customStyle="1" w:styleId="mw-headline">
    <w:name w:val="mw-headline"/>
    <w:basedOn w:val="a0"/>
    <w:rsid w:val="00F62D37"/>
  </w:style>
  <w:style w:type="paragraph" w:styleId="a6">
    <w:name w:val="Balloon Text"/>
    <w:basedOn w:val="a"/>
    <w:link w:val="a7"/>
    <w:uiPriority w:val="99"/>
    <w:semiHidden/>
    <w:unhideWhenUsed/>
    <w:rsid w:val="00624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4B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2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45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620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0%D0%BB%D1%8C-%D0%A4%D0%B0%D1%80%D0%B0%D0%B1%D0%B8" TargetMode="External"/><Relationship Id="rId18" Type="http://schemas.openxmlformats.org/officeDocument/2006/relationships/hyperlink" Target="https://ru.wikipedia.org/wiki/%D0%AD%D1%82%D0%BD%D0%BE%D1%81" TargetMode="External"/><Relationship Id="rId26" Type="http://schemas.openxmlformats.org/officeDocument/2006/relationships/hyperlink" Target="https://ru.wikipedia.org/wiki/%D0%90%D1%80%D0%B0%D0%B1%D1%81%D0%BA%D0%B8%D0%B9_%D1%85%D0%B0%D0%BB%D0%B8%D1%84%D0%B0%D1%82" TargetMode="External"/><Relationship Id="rId39" Type="http://schemas.openxmlformats.org/officeDocument/2006/relationships/hyperlink" Target="https://ru.wikipedia.org/w/index.php?title=%D0%A0%D0%B5%D0%BB%D0%B8%D0%B3%D0%B8%D0%BE%D0%B7%D0%BD%D0%BE%D0%B5_%D0%BE%D1%82%D0%BA%D1%80%D0%BE%D0%B2%D0%B5%D0%BD%D0%B8%D0%B5&amp;action=edit&amp;redlink=1" TargetMode="External"/><Relationship Id="rId21" Type="http://schemas.openxmlformats.org/officeDocument/2006/relationships/hyperlink" Target="https://ru.wikipedia.org/wiki/%D0%98%D0%B1%D0%BD_%D0%A5%D0%B0%D1%83%D0%BA%D0%B0%D0%BB" TargetMode="External"/><Relationship Id="rId34" Type="http://schemas.openxmlformats.org/officeDocument/2006/relationships/hyperlink" Target="https://ru.wikipedia.org/wiki/%D0%93%D0%B0%D0%BB%D0%B5%D0%BD" TargetMode="External"/><Relationship Id="rId42" Type="http://schemas.openxmlformats.org/officeDocument/2006/relationships/hyperlink" Target="https://ru.wikipedia.org/w/index.php?title=%D0%90%D1%80-%D0%A0%D0%B0%D1%84%D1%84%D0%B8&amp;action=edit&amp;redlink=1" TargetMode="External"/><Relationship Id="rId47" Type="http://schemas.openxmlformats.org/officeDocument/2006/relationships/hyperlink" Target="https://ru.wikipedia.org/wiki/%D0%94%D0%B0%D0%BC%D0%B0%D1%81%D0%BA" TargetMode="External"/><Relationship Id="rId50" Type="http://schemas.openxmlformats.org/officeDocument/2006/relationships/hyperlink" Target="https://ru.wikipedia.org/wiki/%D0%90%D0%BB%D0%B5%D0%BF%D0%BF%D0%BE" TargetMode="External"/><Relationship Id="rId55" Type="http://schemas.openxmlformats.org/officeDocument/2006/relationships/hyperlink" Target="https://ru.wikipedia.org/wiki/%D0%A3%D0%BD%D0%B8%D0%B2%D0%B5%D1%80%D1%81%D0%B0%D0%BB%D0%B8%D1%8F" TargetMode="External"/><Relationship Id="rId63" Type="http://schemas.openxmlformats.org/officeDocument/2006/relationships/hyperlink" Target="https://ru.wikipedia.org/wiki/%D0%95%D0%B2%D0%BA%D0%BB%D0%B8%D0%B4" TargetMode="External"/><Relationship Id="rId68" Type="http://schemas.openxmlformats.org/officeDocument/2006/relationships/hyperlink" Target="https://ru.wikipedia.org/w/index.php?title=%D0%A8%D1%8B%D0%BC%D0%BA%D0%B5%D0%BD%D1%82%D1%81%D0%BA%D0%B8%D0%B9_%D0%BF%D0%B5%D0%B4%D0%B0%D0%B3%D0%BE%D0%B3%D0%B8%D1%87%D0%B5%D1%81%D0%BA%D0%B8%D0%B9_%D0%B8%D0%BD%D1%81%D1%82%D0%B8%D1%82%D1%83%D1%82_%D0%BA%D1%83%D0%BB%D1%8C%D1%82%D1%83%D1%80%D1%8B_%D0%B8%D0%BC._%D0%90%D0%BB%D1%8C-%D0%A4%D0%B0%D1%80%D0%B0%D0%B1%D0%B8&amp;action=edit&amp;redlink=1" TargetMode="External"/><Relationship Id="rId7" Type="http://schemas.openxmlformats.org/officeDocument/2006/relationships/hyperlink" Target="https://ru.wikipedia.org/wiki/%D0%90%D0%BB%D1%8C-%D0%A4%D0%B0%D1%80%D0%B0%D0%B1%D0%B8" TargetMode="External"/><Relationship Id="rId71" Type="http://schemas.openxmlformats.org/officeDocument/2006/relationships/hyperlink" Target="https://ru.wikipedia.org/wiki/%D0%A2%D1%83%D1%80%D0%BA%D0%B5%D1%81%D1%82%D0%B0%D0%BD_(%D0%B3%D0%BE%D1%80%D0%BE%D0%B4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8%D0%B1%D0%BD_%D0%A5%D0%B5%D0%BB%D0%BB%D0%B8%D0%BA%D0%B0%D0%BD" TargetMode="External"/><Relationship Id="rId29" Type="http://schemas.openxmlformats.org/officeDocument/2006/relationships/hyperlink" Target="https://ru.wikipedia.org/wiki/%D0%A2%D0%B5%D0%B3%D0%B5%D1%80%D0%B0%D0%BD" TargetMode="External"/><Relationship Id="rId11" Type="http://schemas.openxmlformats.org/officeDocument/2006/relationships/hyperlink" Target="https://ru.wikipedia.org/wiki/%D0%90%D0%BB%D1%8C-%D0%A4%D0%B0%D1%80%D0%B0%D0%B1%D0%B8" TargetMode="External"/><Relationship Id="rId24" Type="http://schemas.openxmlformats.org/officeDocument/2006/relationships/hyperlink" Target="https://ru.wikipedia.org/wiki/%D0%91%D1%83%D1%85%D0%B0%D1%80%D0%B0" TargetMode="External"/><Relationship Id="rId32" Type="http://schemas.openxmlformats.org/officeDocument/2006/relationships/hyperlink" Target="https://ru.wikipedia.org/wiki/%D0%9F%D0%BB%D0%B0%D1%82%D0%BE%D0%BD" TargetMode="External"/><Relationship Id="rId37" Type="http://schemas.openxmlformats.org/officeDocument/2006/relationships/hyperlink" Target="https://ru.wikipedia.org/w/index.php?title=%D0%90%D0%B1%D1%83_%D0%91%D0%B8%D1%88%D1%80_%D0%9C%D0%B0%D1%82%D1%82%D0%B0&amp;action=edit&amp;redlink=1" TargetMode="External"/><Relationship Id="rId40" Type="http://schemas.openxmlformats.org/officeDocument/2006/relationships/hyperlink" Target="https://ru.wikipedia.org/wiki/%D0%90%D0%B1%D1%83_%D0%A4%D0%B8%D1%80%D0%B0%D1%81" TargetMode="External"/><Relationship Id="rId45" Type="http://schemas.openxmlformats.org/officeDocument/2006/relationships/hyperlink" Target="https://ru.wikipedia.org/w/index.php?title=%D0%90%D0%B1%D0%B4%D1%83%D0%BB%D0%BB%D0%B0%D1%85_%D0%B8%D0%B1%D0%BD_%D0%A5%D0%B0%D0%BB%D0%B0%D0%B2%D0%B5%D0%B9%D1%85%D0%B8&amp;action=edit&amp;redlink=1" TargetMode="External"/><Relationship Id="rId53" Type="http://schemas.openxmlformats.org/officeDocument/2006/relationships/hyperlink" Target="https://ru.wikipedia.org/wiki/%D0%A3%D0%BC%D0%BE%D0%B7%D0%B0%D0%BA%D0%BB%D1%8E%D1%87%D0%B5%D0%BD%D0%B8%D0%B5" TargetMode="External"/><Relationship Id="rId58" Type="http://schemas.openxmlformats.org/officeDocument/2006/relationships/hyperlink" Target="https://ru.wikipedia.org/wiki/%D0%90%D1%80%D0%B8%D1%81%D1%82%D0%BE%D1%82%D0%B5%D0%BB%D1%8C" TargetMode="External"/><Relationship Id="rId66" Type="http://schemas.openxmlformats.org/officeDocument/2006/relationships/hyperlink" Target="https://ru.wikipedia.org/wiki/%D0%92%D0%B0%D0%BA%D1%83%D1%83%D0%BC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8%D0%B1%D0%BD_%D0%90%D0%B1%D1%83_%D0%A3%D1%81%D0%B0%D0%B9%D0%B1%D0%B8%D0%B0" TargetMode="External"/><Relationship Id="rId23" Type="http://schemas.openxmlformats.org/officeDocument/2006/relationships/hyperlink" Target="https://ru.wikipedia.org/wiki/%D0%A1%D0%B0%D0%BC%D0%B0%D1%80%D0%BA%D0%B0%D0%BD%D0%B4" TargetMode="External"/><Relationship Id="rId28" Type="http://schemas.openxmlformats.org/officeDocument/2006/relationships/hyperlink" Target="https://ru.wikipedia.org/wiki/%D0%A0%D0%B5%D0%B9_(%D0%B3%D0%BE%D1%80%D0%BE%D0%B4)" TargetMode="External"/><Relationship Id="rId36" Type="http://schemas.openxmlformats.org/officeDocument/2006/relationships/hyperlink" Target="https://ru.wikipedia.org/wiki/%D0%98%D0%BD%D0%B4%D0%B8%D1%8F" TargetMode="External"/><Relationship Id="rId49" Type="http://schemas.openxmlformats.org/officeDocument/2006/relationships/hyperlink" Target="https://ru.wikipedia.org/w/index.php?title=%D0%98%D0%B1%D1%80%D0%B0%D0%B3%D0%B8%D0%BC_%D0%B8%D0%B1%D0%BD_%D0%90%D0%B4%D0%B8&amp;action=edit&amp;redlink=1" TargetMode="External"/><Relationship Id="rId57" Type="http://schemas.openxmlformats.org/officeDocument/2006/relationships/hyperlink" Target="https://ru.wikipedia.org/wiki/%D0%97%D0%B0%D0%BA%D0%BE%D0%BD_%D0%BF%D1%80%D0%BE%D1%82%D0%B8%D0%B2%D0%BE%D1%80%D0%B5%D1%87%D0%B8%D1%8F" TargetMode="External"/><Relationship Id="rId61" Type="http://schemas.openxmlformats.org/officeDocument/2006/relationships/hyperlink" Target="https://ru.wikipedia.org/wiki/%D0%90%D1%80%D0%B8%D1%81%D1%82%D0%BE%D1%82%D0%B5%D0%BB%D1%8C" TargetMode="External"/><Relationship Id="rId10" Type="http://schemas.openxmlformats.org/officeDocument/2006/relationships/hyperlink" Target="https://ru.wikipedia.org/wiki/%D0%90%D0%BB%D1%8C-%D0%A4%D0%B0%D1%80%D0%B0%D0%B1%D0%B8" TargetMode="External"/><Relationship Id="rId19" Type="http://schemas.openxmlformats.org/officeDocument/2006/relationships/hyperlink" Target="https://ru.wikipedia.org/wiki/%D0%9E%D1%82%D1%80%D0%B0%D1%80" TargetMode="External"/><Relationship Id="rId31" Type="http://schemas.openxmlformats.org/officeDocument/2006/relationships/hyperlink" Target="https://ru.wikipedia.org/wiki/%D0%93%D1%80%D0%B5%D1%87%D0%B5%D1%81%D0%BA%D0%B8%D0%B9_%D1%8F%D0%B7%D1%8B%D0%BA" TargetMode="External"/><Relationship Id="rId44" Type="http://schemas.openxmlformats.org/officeDocument/2006/relationships/hyperlink" Target="https://ru.wikipedia.org/w/index.php?title=%D0%90%D1%80-%D0%A0%D0%B0%D0%BA%D0%B8&amp;action=edit&amp;redlink=1" TargetMode="External"/><Relationship Id="rId52" Type="http://schemas.openxmlformats.org/officeDocument/2006/relationships/hyperlink" Target="https://ru.wikipedia.org/wiki/%D0%A1%D1%83%D0%B6%D0%B4%D0%B5%D0%BD%D0%B8%D0%B5" TargetMode="External"/><Relationship Id="rId60" Type="http://schemas.openxmlformats.org/officeDocument/2006/relationships/hyperlink" Target="https://ru.wikipedia.org/wiki/%D0%9F%D0%BB%D0%B0%D1%82%D0%BE%D0%BD" TargetMode="External"/><Relationship Id="rId65" Type="http://schemas.openxmlformats.org/officeDocument/2006/relationships/hyperlink" Target="https://ru.wikipedia.org/wiki/%D0%A2%D1%80%D0%B0%D0%BA%D1%82%D0%B0%D1%82_%D0%BE%D0%B1_%D0%B0%D1%81%D1%82%D1%80%D0%BE%D0%BB%D0%BE%D0%B3%D0%B8%D0%B8" TargetMode="External"/><Relationship Id="rId73" Type="http://schemas.openxmlformats.org/officeDocument/2006/relationships/hyperlink" Target="https://ru.wikipedia.org/wiki/%D0%90%D0%BB%D1%8C-%D0%A4%D0%B0%D1%80%D0%B0%D0%B1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0%D0%BB%D1%8C-%D0%A4%D0%B0%D1%80%D0%B0%D0%B1%D0%B8" TargetMode="External"/><Relationship Id="rId14" Type="http://schemas.openxmlformats.org/officeDocument/2006/relationships/hyperlink" Target="https://ru.wikipedia.org/wiki/%D0%94%D0%B0%D0%BC%D0%B0%D1%81%D0%BA" TargetMode="External"/><Relationship Id="rId22" Type="http://schemas.openxmlformats.org/officeDocument/2006/relationships/hyperlink" Target="https://ru.wikipedia.org/wiki/%D0%A2%D0%B0%D1%88%D0%BA%D0%B5%D0%BD%D1%82" TargetMode="External"/><Relationship Id="rId27" Type="http://schemas.openxmlformats.org/officeDocument/2006/relationships/hyperlink" Target="https://ru.wikipedia.org/wiki/%D0%98%D1%81%D1%84%D0%B0%D1%85%D0%B0%D0%BD" TargetMode="External"/><Relationship Id="rId30" Type="http://schemas.openxmlformats.org/officeDocument/2006/relationships/hyperlink" Target="https://ru.wikipedia.org/w/index.php?title=%D0%90%D0%BB-%D0%9C%D1%83%D0%BA%D1%82%D0%B0%D0%B4%D0%B8%D1%80&amp;action=edit&amp;redlink=1" TargetMode="External"/><Relationship Id="rId35" Type="http://schemas.openxmlformats.org/officeDocument/2006/relationships/hyperlink" Target="https://ru.wikipedia.org/wiki/%D0%95%D0%B2%D0%BA%D0%BB%D0%B8%D0%B4" TargetMode="External"/><Relationship Id="rId43" Type="http://schemas.openxmlformats.org/officeDocument/2006/relationships/hyperlink" Target="https://ru.wikipedia.org/wiki/%D0%98%D0%B1%D0%BD_%D0%9D%D1%83%D0%B1%D0%B0%D1%82%D0%B0" TargetMode="External"/><Relationship Id="rId48" Type="http://schemas.openxmlformats.org/officeDocument/2006/relationships/hyperlink" Target="https://ru.wikipedia.org/wiki/%D0%9C%D1%83%D1%81%D1%83%D0%BB%D1%8C%D0%BC%D0%B0%D0%BD%D0%B8%D0%BD" TargetMode="External"/><Relationship Id="rId56" Type="http://schemas.openxmlformats.org/officeDocument/2006/relationships/hyperlink" Target="https://ru.wikipedia.org/wiki/%D0%9F%D0%BE%D0%BD%D1%8F%D1%82%D0%B8%D0%B5" TargetMode="External"/><Relationship Id="rId64" Type="http://schemas.openxmlformats.org/officeDocument/2006/relationships/hyperlink" Target="https://ru.wikipedia.org/wiki/%D0%9F%D1%82%D0%BE%D0%BB%D0%B5%D0%BC%D0%B5%D0%B9,_%D0%9A%D0%BB%D0%B0%D0%B2%D0%B4%D0%B8%D0%B9" TargetMode="External"/><Relationship Id="rId69" Type="http://schemas.openxmlformats.org/officeDocument/2006/relationships/hyperlink" Target="https://ru.wikipedia.org/wiki/%D0%9A%D0%B0%D0%B7%D0%B0%D1%85%D1%81%D1%82%D0%B0%D0%BD" TargetMode="External"/><Relationship Id="rId8" Type="http://schemas.openxmlformats.org/officeDocument/2006/relationships/hyperlink" Target="https://ru.wikipedia.org/wiki/%D0%90%D0%BB%D1%8C-%D0%A4%D0%B0%D1%80%D0%B0%D0%B1%D0%B8" TargetMode="External"/><Relationship Id="rId51" Type="http://schemas.openxmlformats.org/officeDocument/2006/relationships/hyperlink" Target="https://ru.wikipedia.org/wiki/%D0%9D%D0%B5%D0%BE%D0%BF%D0%BB%D0%B0%D1%82%D0%BE%D0%BD%D0%B8%D0%B7%D0%BC" TargetMode="External"/><Relationship Id="rId72" Type="http://schemas.openxmlformats.org/officeDocument/2006/relationships/hyperlink" Target="https://ru.wikipedia.org/wiki/%D0%90%D1%81%D1%82%D0%B5%D1%80%D0%BE%D0%B8%D0%B4" TargetMode="External"/><Relationship Id="rId3" Type="http://schemas.openxmlformats.org/officeDocument/2006/relationships/styles" Target="styles.xml"/><Relationship Id="rId12" Type="http://schemas.openxmlformats.org/officeDocument/2006/relationships/hyperlink" Target="https://ru.wikipedia.org/wiki/%D0%90%D0%BB%D1%8C-%D0%A4%D0%B0%D1%80%D0%B0%D0%B1%D0%B8" TargetMode="External"/><Relationship Id="rId17" Type="http://schemas.openxmlformats.org/officeDocument/2006/relationships/hyperlink" Target="https://ru.wikipedia.org/w/index.php?title=%D0%90%D0%B1%D1%83_%D0%A1%D0%B0%D0%B8%D0%B4_%D0%B8%D0%B1%D0%BD_%D0%90%D1%85%D0%BC%D0%B0%D0%B4&amp;action=edit&amp;redlink=1" TargetMode="External"/><Relationship Id="rId25" Type="http://schemas.openxmlformats.org/officeDocument/2006/relationships/hyperlink" Target="https://ru.wikipedia.org/wiki/%D0%91%D0%B0%D0%B3%D0%B4%D0%B0%D0%B4" TargetMode="External"/><Relationship Id="rId33" Type="http://schemas.openxmlformats.org/officeDocument/2006/relationships/hyperlink" Target="https://ru.wikipedia.org/wiki/%D0%90%D1%80%D0%B8%D1%81%D1%82%D0%BE%D1%82%D0%B5%D0%BB%D1%8C" TargetMode="External"/><Relationship Id="rId38" Type="http://schemas.openxmlformats.org/officeDocument/2006/relationships/hyperlink" Target="https://ru.wikipedia.org/wiki/%D0%9E%D1%80%D0%B3%D0%B0%D0%BD%D0%BE%D0%BD_(%D0%90%D1%80%D0%B8%D1%81%D1%82%D0%BE%D1%82%D0%B5%D0%BB%D1%8C)" TargetMode="External"/><Relationship Id="rId46" Type="http://schemas.openxmlformats.org/officeDocument/2006/relationships/hyperlink" Target="https://ru.wikipedia.org/w/index.php?title=%D0%90%D0%B1%D1%83-%D1%82-%D0%A2%D0%B0%D0%B9%D0%B8%D0%B1_%D0%B0%D0%BB-%D0%9B%D1%83%D0%B3%D0%B0%D0%B2%D0%B8_%D0%B0%D0%BB-%D0%A4%D0%B0%D1%80%D0%B8%D1%81%D0%B0&amp;action=edit&amp;redlink=1" TargetMode="External"/><Relationship Id="rId59" Type="http://schemas.openxmlformats.org/officeDocument/2006/relationships/hyperlink" Target="https://ru.wikipedia.org/wiki/%D0%9A%D0%B0%D1%82%D0%B5%D0%B3%D0%BE%D1%80%D0%B8%D0%B8_(%D0%90%D1%80%D0%B8%D1%81%D1%82%D0%BE%D1%82%D0%B5%D0%BB%D1%8C)" TargetMode="External"/><Relationship Id="rId67" Type="http://schemas.openxmlformats.org/officeDocument/2006/relationships/hyperlink" Target="https://ru.wikipedia.org/wiki/%D0%9A%D0%B0%D0%B7%D0%B0%D1%85%D1%81%D1%82%D0%B0%D0%BD" TargetMode="External"/><Relationship Id="rId20" Type="http://schemas.openxmlformats.org/officeDocument/2006/relationships/hyperlink" Target="https://ru.wikipedia.org/wiki/%D0%AE%D0%9A%D0%9E" TargetMode="External"/><Relationship Id="rId41" Type="http://schemas.openxmlformats.org/officeDocument/2006/relationships/hyperlink" Target="https://ru.wikipedia.org/w/index.php?title=%D0%90%D0%BD-%D0%9D%D0%B0%D1%88%D0%B8&amp;action=edit&amp;redlink=1" TargetMode="External"/><Relationship Id="rId54" Type="http://schemas.openxmlformats.org/officeDocument/2006/relationships/hyperlink" Target="https://ru.wikipedia.org/wiki/%D0%94%D0%BE%D0%BA%D0%B0%D0%B7%D0%B0%D1%82%D0%B5%D0%BB%D1%8C%D1%81%D1%82%D0%B2%D0%BE_(%D0%BB%D0%BE%D0%B3%D0%B8%D0%BA%D0%B0)" TargetMode="External"/><Relationship Id="rId62" Type="http://schemas.openxmlformats.org/officeDocument/2006/relationships/hyperlink" Target="https://ru.wikipedia.org/wiki/%D0%9F%D0%B8%D1%84%D0%B0%D0%B3%D0%BE%D1%80%D0%B5%D0%B8%D0%B7%D0%BC" TargetMode="External"/><Relationship Id="rId70" Type="http://schemas.openxmlformats.org/officeDocument/2006/relationships/hyperlink" Target="https://ru.wikipedia.org/wiki/%D0%90%D0%BB%D0%BC%D0%B0-%D0%90%D1%82%D0%B0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0%D0%BB%D1%8C-%D0%A4%D0%B0%D1%80%D0%B0%D0%B1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6B137-FF82-40C9-89AD-A37A8B376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3886</Words>
  <Characters>22153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2020-12-15T08:46:00Z</cp:lastPrinted>
  <dcterms:created xsi:type="dcterms:W3CDTF">2020-12-14T17:51:00Z</dcterms:created>
  <dcterms:modified xsi:type="dcterms:W3CDTF">2020-12-15T08:49:00Z</dcterms:modified>
</cp:coreProperties>
</file>