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645"/>
        <w:tblW w:w="10665" w:type="dxa"/>
        <w:tblLayout w:type="fixed"/>
        <w:tblLook w:val="04A0"/>
      </w:tblPr>
      <w:tblGrid>
        <w:gridCol w:w="1526"/>
        <w:gridCol w:w="222"/>
        <w:gridCol w:w="1178"/>
        <w:gridCol w:w="3986"/>
        <w:gridCol w:w="851"/>
        <w:gridCol w:w="1626"/>
        <w:gridCol w:w="1276"/>
      </w:tblGrid>
      <w:tr w:rsidR="0098568B" w:rsidRPr="005533D6" w:rsidTr="00C12B41">
        <w:tc>
          <w:tcPr>
            <w:tcW w:w="29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5D3" w:rsidRPr="005533D6" w:rsidRDefault="00D455D3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</w:rPr>
              <w:t>Раздел долгосрочного плана:</w:t>
            </w:r>
          </w:p>
        </w:tc>
        <w:tc>
          <w:tcPr>
            <w:tcW w:w="3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55D3" w:rsidRPr="005533D6" w:rsidRDefault="00D455D3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</w:rPr>
              <w:t>Любовь и честь</w:t>
            </w:r>
          </w:p>
        </w:tc>
        <w:tc>
          <w:tcPr>
            <w:tcW w:w="375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0A0D" w:rsidRPr="005533D6" w:rsidRDefault="00F43E44" w:rsidP="00210A0D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</w:rPr>
              <w:t>КГУ «ОС</w:t>
            </w:r>
            <w:r w:rsidR="00D455D3" w:rsidRPr="005533D6">
              <w:rPr>
                <w:rFonts w:ascii="Times New Roman" w:hAnsi="Times New Roman" w:cs="Times New Roman"/>
                <w:b/>
                <w:color w:val="002060"/>
                <w:sz w:val="24"/>
              </w:rPr>
              <w:t>Ш им</w:t>
            </w:r>
            <w:r w:rsidR="00210A0D" w:rsidRPr="005533D6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. </w:t>
            </w:r>
            <w:proofErr w:type="spellStart"/>
            <w:r w:rsidR="00210A0D" w:rsidRPr="005533D6">
              <w:rPr>
                <w:rFonts w:ascii="Times New Roman" w:hAnsi="Times New Roman" w:cs="Times New Roman"/>
                <w:b/>
                <w:color w:val="002060"/>
                <w:sz w:val="24"/>
              </w:rPr>
              <w:t>М.</w:t>
            </w:r>
            <w:r w:rsidR="00C12B41">
              <w:rPr>
                <w:rFonts w:ascii="Times New Roman" w:hAnsi="Times New Roman" w:cs="Times New Roman"/>
                <w:b/>
                <w:color w:val="002060"/>
                <w:sz w:val="24"/>
              </w:rPr>
              <w:t>О.</w:t>
            </w:r>
            <w:r w:rsidR="00210A0D" w:rsidRPr="005533D6">
              <w:rPr>
                <w:rFonts w:ascii="Times New Roman" w:hAnsi="Times New Roman" w:cs="Times New Roman"/>
                <w:b/>
                <w:color w:val="002060"/>
                <w:sz w:val="24"/>
              </w:rPr>
              <w:t>Ауэзова</w:t>
            </w:r>
            <w:proofErr w:type="spellEnd"/>
            <w:r w:rsidR="00210A0D" w:rsidRPr="005533D6">
              <w:rPr>
                <w:rFonts w:ascii="Times New Roman" w:hAnsi="Times New Roman" w:cs="Times New Roman"/>
                <w:b/>
                <w:color w:val="002060"/>
                <w:sz w:val="24"/>
              </w:rPr>
              <w:t>»</w:t>
            </w:r>
          </w:p>
        </w:tc>
      </w:tr>
      <w:tr w:rsidR="00D455D3" w:rsidRPr="005533D6" w:rsidTr="0098568B">
        <w:tc>
          <w:tcPr>
            <w:tcW w:w="29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5D3" w:rsidRPr="005533D6" w:rsidRDefault="00D455D3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Дата: </w:t>
            </w:r>
          </w:p>
        </w:tc>
        <w:tc>
          <w:tcPr>
            <w:tcW w:w="7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5D3" w:rsidRPr="005533D6" w:rsidRDefault="00D455D3" w:rsidP="003F71E3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Ф.И.О. преподавателя: </w:t>
            </w:r>
          </w:p>
        </w:tc>
      </w:tr>
      <w:tr w:rsidR="00D455D3" w:rsidRPr="005533D6" w:rsidTr="0098568B">
        <w:trPr>
          <w:trHeight w:val="421"/>
        </w:trPr>
        <w:tc>
          <w:tcPr>
            <w:tcW w:w="29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5D3" w:rsidRPr="005533D6" w:rsidRDefault="00D455D3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Тема урока: </w:t>
            </w:r>
          </w:p>
          <w:p w:rsidR="00D455D3" w:rsidRPr="005533D6" w:rsidRDefault="00D455D3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</w:tc>
        <w:tc>
          <w:tcPr>
            <w:tcW w:w="7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5D3" w:rsidRPr="005533D6" w:rsidRDefault="00D455D3" w:rsidP="00C51D42">
            <w:pPr>
              <w:rPr>
                <w:rFonts w:ascii="Times New Roman" w:hAnsi="Times New Roman" w:cs="Times New Roman"/>
                <w:color w:val="002060"/>
                <w:sz w:val="24"/>
                <w:szCs w:val="20"/>
              </w:rPr>
            </w:pP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0"/>
              </w:rPr>
              <w:t>А.С.Пушкин. «Капитанская дочка». Итоговый урок</w:t>
            </w:r>
            <w:r w:rsidRPr="005533D6"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>.</w:t>
            </w:r>
          </w:p>
          <w:p w:rsidR="00BC460D" w:rsidRPr="005533D6" w:rsidRDefault="00BC460D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</w:tc>
      </w:tr>
      <w:tr w:rsidR="00D455D3" w:rsidRPr="005533D6" w:rsidTr="0098568B">
        <w:tc>
          <w:tcPr>
            <w:tcW w:w="106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5D3" w:rsidRPr="005533D6" w:rsidRDefault="00D455D3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</w:tc>
      </w:tr>
      <w:tr w:rsidR="00BC460D" w:rsidRPr="005533D6" w:rsidTr="007B50D7">
        <w:tc>
          <w:tcPr>
            <w:tcW w:w="292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BC460D" w:rsidRPr="005533D6" w:rsidRDefault="00BC460D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КЛАСС: 8 </w:t>
            </w:r>
          </w:p>
          <w:p w:rsidR="00BC460D" w:rsidRPr="005533D6" w:rsidRDefault="00BC460D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</w:tc>
        <w:tc>
          <w:tcPr>
            <w:tcW w:w="7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0D" w:rsidRPr="005533D6" w:rsidRDefault="00BC460D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</w:tc>
      </w:tr>
      <w:tr w:rsidR="0098568B" w:rsidRPr="005533D6" w:rsidTr="00B40104">
        <w:tc>
          <w:tcPr>
            <w:tcW w:w="2926" w:type="dxa"/>
            <w:gridSpan w:val="3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BC460D" w:rsidRPr="005533D6" w:rsidRDefault="00BC460D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</w:tc>
        <w:tc>
          <w:tcPr>
            <w:tcW w:w="48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0D" w:rsidRPr="005533D6" w:rsidRDefault="00BC460D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Количество присутствующих:  </w:t>
            </w:r>
          </w:p>
        </w:tc>
        <w:tc>
          <w:tcPr>
            <w:tcW w:w="29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0D" w:rsidRPr="005533D6" w:rsidRDefault="00BC460D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</w:rPr>
              <w:t>Количество отсутствующих:</w:t>
            </w:r>
          </w:p>
        </w:tc>
      </w:tr>
      <w:tr w:rsidR="00D455D3" w:rsidRPr="005533D6" w:rsidTr="0098568B">
        <w:tc>
          <w:tcPr>
            <w:tcW w:w="1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5D3" w:rsidRPr="005533D6" w:rsidRDefault="00D455D3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</w:rPr>
              <w:t>Цели обучения, которым посвящен урок</w:t>
            </w:r>
          </w:p>
        </w:tc>
        <w:tc>
          <w:tcPr>
            <w:tcW w:w="89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5D3" w:rsidRPr="005533D6" w:rsidRDefault="00D455D3" w:rsidP="00C51D42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533D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(ПО)8.1.2.1</w:t>
            </w: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понимать художественное произведение, критически осмысливая; различать открытую и скрытую (подтекст) информацию;</w:t>
            </w:r>
          </w:p>
          <w:p w:rsidR="00D455D3" w:rsidRPr="005533D6" w:rsidRDefault="00D455D3" w:rsidP="00C51D42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533D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(АИ)8.2.6.1</w:t>
            </w: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анализировать систему образов, структуру  произведения и оформлять своё представление с помощью различных способов свёртывания информации (</w:t>
            </w:r>
            <w:r w:rsidR="00D62658"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видеоролик, кластер, карта «Становление личности», «Лестница нравственности», карточки</w:t>
            </w: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);</w:t>
            </w:r>
          </w:p>
        </w:tc>
      </w:tr>
      <w:tr w:rsidR="009E75C6" w:rsidRPr="005533D6" w:rsidTr="0098568B">
        <w:trPr>
          <w:trHeight w:val="315"/>
        </w:trPr>
        <w:tc>
          <w:tcPr>
            <w:tcW w:w="174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E75C6" w:rsidRPr="005533D6" w:rsidRDefault="009E75C6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</w:rPr>
              <w:t>Цели урока:</w:t>
            </w:r>
          </w:p>
        </w:tc>
        <w:tc>
          <w:tcPr>
            <w:tcW w:w="89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75C6" w:rsidRPr="005533D6" w:rsidRDefault="009E75C6" w:rsidP="00C51D42">
            <w:pPr>
              <w:rPr>
                <w:rFonts w:ascii="Times New Roman" w:hAnsi="Times New Roman" w:cs="Times New Roman"/>
                <w:color w:val="002060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</w:rPr>
              <w:t xml:space="preserve">Все учащиеся смогут: </w:t>
            </w:r>
            <w:r w:rsidRPr="005533D6">
              <w:rPr>
                <w:rFonts w:ascii="Times New Roman" w:hAnsi="Times New Roman" w:cs="Times New Roman"/>
                <w:color w:val="002060"/>
              </w:rPr>
              <w:t xml:space="preserve"> понимать</w:t>
            </w:r>
            <w:r w:rsidRPr="005533D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r w:rsidR="00011BBF" w:rsidRPr="005533D6">
              <w:rPr>
                <w:rFonts w:ascii="Times New Roman" w:hAnsi="Times New Roman" w:cs="Times New Roman"/>
                <w:color w:val="002060"/>
              </w:rPr>
              <w:t>художественное произведение; определить главных и второстепенных  героев</w:t>
            </w:r>
            <w:r w:rsidR="005C7DF5" w:rsidRPr="005533D6">
              <w:rPr>
                <w:rFonts w:ascii="Times New Roman" w:hAnsi="Times New Roman" w:cs="Times New Roman"/>
                <w:color w:val="002060"/>
              </w:rPr>
              <w:t>, раскрыть характер героев через их поступки.</w:t>
            </w:r>
          </w:p>
        </w:tc>
      </w:tr>
      <w:tr w:rsidR="009E75C6" w:rsidRPr="005533D6" w:rsidTr="0098568B">
        <w:trPr>
          <w:trHeight w:val="330"/>
        </w:trPr>
        <w:tc>
          <w:tcPr>
            <w:tcW w:w="174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E75C6" w:rsidRPr="005533D6" w:rsidRDefault="009E75C6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</w:tc>
        <w:tc>
          <w:tcPr>
            <w:tcW w:w="891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75C6" w:rsidRPr="005533D6" w:rsidRDefault="009E75C6" w:rsidP="00C51D42">
            <w:pPr>
              <w:rPr>
                <w:rFonts w:ascii="Times New Roman" w:hAnsi="Times New Roman" w:cs="Times New Roman"/>
                <w:color w:val="002060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</w:rPr>
              <w:t>Большинство учащихся смогут:</w:t>
            </w:r>
            <w:r w:rsidR="005C7DF5" w:rsidRPr="005533D6">
              <w:rPr>
                <w:rFonts w:ascii="Times New Roman" w:hAnsi="Times New Roman" w:cs="Times New Roman"/>
                <w:color w:val="002060"/>
              </w:rPr>
              <w:t xml:space="preserve"> понимать</w:t>
            </w:r>
            <w:r w:rsidR="005C7DF5" w:rsidRPr="005533D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r w:rsidR="005C7DF5" w:rsidRPr="005533D6">
              <w:rPr>
                <w:rFonts w:ascii="Times New Roman" w:hAnsi="Times New Roman" w:cs="Times New Roman"/>
                <w:color w:val="002060"/>
              </w:rPr>
              <w:t>художественное произведение, критически анализируя;</w:t>
            </w:r>
            <w:r w:rsidR="00375EF3" w:rsidRPr="005533D6">
              <w:rPr>
                <w:rFonts w:ascii="Times New Roman" w:hAnsi="Times New Roman" w:cs="Times New Roman"/>
                <w:color w:val="002060"/>
              </w:rPr>
              <w:t xml:space="preserve"> смогут выражать свою точку зрения, использ</w:t>
            </w:r>
            <w:r w:rsidR="00F55347" w:rsidRPr="005533D6">
              <w:rPr>
                <w:rFonts w:ascii="Times New Roman" w:hAnsi="Times New Roman" w:cs="Times New Roman"/>
                <w:color w:val="002060"/>
              </w:rPr>
              <w:t>уя различные способы и приемы</w:t>
            </w:r>
            <w:proofErr w:type="gramStart"/>
            <w:r w:rsidR="00F55347" w:rsidRPr="005533D6">
              <w:rPr>
                <w:rFonts w:ascii="Times New Roman" w:hAnsi="Times New Roman" w:cs="Times New Roman"/>
                <w:color w:val="002060"/>
              </w:rPr>
              <w:t xml:space="preserve"> .</w:t>
            </w:r>
            <w:proofErr w:type="gramEnd"/>
          </w:p>
          <w:p w:rsidR="009E75C6" w:rsidRPr="005533D6" w:rsidRDefault="009E75C6" w:rsidP="00C51D42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9E75C6" w:rsidRPr="005533D6" w:rsidTr="0098568B">
        <w:trPr>
          <w:trHeight w:val="161"/>
        </w:trPr>
        <w:tc>
          <w:tcPr>
            <w:tcW w:w="174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5C6" w:rsidRPr="005533D6" w:rsidRDefault="009E75C6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</w:tc>
        <w:tc>
          <w:tcPr>
            <w:tcW w:w="891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5C6" w:rsidRPr="005533D6" w:rsidRDefault="009E75C6" w:rsidP="00C51D42">
            <w:pPr>
              <w:rPr>
                <w:rFonts w:ascii="Times New Roman" w:hAnsi="Times New Roman" w:cs="Times New Roman"/>
                <w:color w:val="002060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</w:rPr>
              <w:t>Некоторые учащихся смогут:</w:t>
            </w:r>
            <w:r w:rsidR="00B00E9D" w:rsidRPr="005533D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r w:rsidR="00B00E9D" w:rsidRPr="005533D6">
              <w:rPr>
                <w:rFonts w:ascii="Times New Roman" w:hAnsi="Times New Roman" w:cs="Times New Roman"/>
                <w:color w:val="002060"/>
              </w:rPr>
              <w:t xml:space="preserve">демонстрировать собственное понимание проблематики, </w:t>
            </w:r>
            <w:r w:rsidR="0031270E" w:rsidRPr="005533D6">
              <w:rPr>
                <w:rFonts w:ascii="Times New Roman" w:hAnsi="Times New Roman" w:cs="Times New Roman"/>
                <w:color w:val="002060"/>
              </w:rPr>
              <w:t>разви</w:t>
            </w:r>
            <w:r w:rsidR="00375EF3" w:rsidRPr="005533D6">
              <w:rPr>
                <w:rFonts w:ascii="Times New Roman" w:hAnsi="Times New Roman" w:cs="Times New Roman"/>
                <w:color w:val="002060"/>
              </w:rPr>
              <w:t>ва</w:t>
            </w:r>
            <w:r w:rsidR="0031270E" w:rsidRPr="005533D6">
              <w:rPr>
                <w:rFonts w:ascii="Times New Roman" w:hAnsi="Times New Roman" w:cs="Times New Roman"/>
                <w:color w:val="002060"/>
              </w:rPr>
              <w:t>т</w:t>
            </w:r>
            <w:r w:rsidR="00375EF3" w:rsidRPr="005533D6">
              <w:rPr>
                <w:rFonts w:ascii="Times New Roman" w:hAnsi="Times New Roman" w:cs="Times New Roman"/>
                <w:color w:val="002060"/>
              </w:rPr>
              <w:t>ь</w:t>
            </w:r>
            <w:r w:rsidR="0031270E" w:rsidRPr="005533D6">
              <w:rPr>
                <w:rFonts w:ascii="Times New Roman" w:hAnsi="Times New Roman" w:cs="Times New Roman"/>
                <w:color w:val="002060"/>
              </w:rPr>
              <w:t xml:space="preserve"> навыки свободного рассуждения на философские и жизненные темы на материале повести</w:t>
            </w:r>
            <w:r w:rsidR="00375EF3" w:rsidRPr="005533D6">
              <w:rPr>
                <w:rFonts w:ascii="Times New Roman" w:hAnsi="Times New Roman" w:cs="Times New Roman"/>
                <w:color w:val="002060"/>
              </w:rPr>
              <w:t>.</w:t>
            </w:r>
          </w:p>
          <w:p w:rsidR="009E75C6" w:rsidRPr="005533D6" w:rsidRDefault="009E75C6" w:rsidP="00C51D42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9E75C6" w:rsidRPr="005533D6" w:rsidTr="0098568B">
        <w:trPr>
          <w:trHeight w:val="161"/>
        </w:trPr>
        <w:tc>
          <w:tcPr>
            <w:tcW w:w="174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5C6" w:rsidRPr="005533D6" w:rsidRDefault="00F6177D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</w:rPr>
              <w:t>Критерии  оценивания</w:t>
            </w:r>
          </w:p>
          <w:p w:rsidR="009E75C6" w:rsidRPr="005533D6" w:rsidRDefault="009E75C6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</w:tc>
        <w:tc>
          <w:tcPr>
            <w:tcW w:w="891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5C6" w:rsidRPr="005533D6" w:rsidRDefault="00F6177D" w:rsidP="00C51D42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</w:rPr>
              <w:t>КО</w:t>
            </w:r>
          </w:p>
          <w:p w:rsidR="00BC460D" w:rsidRPr="005533D6" w:rsidRDefault="00BC460D" w:rsidP="00C51D42">
            <w:pPr>
              <w:pStyle w:val="a4"/>
              <w:rPr>
                <w:rFonts w:ascii="Times New Roman" w:hAnsi="Times New Roman" w:cs="Times New Roman"/>
                <w:b/>
                <w:color w:val="002060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</w:rPr>
              <w:t>8.1.2.1</w:t>
            </w:r>
          </w:p>
          <w:p w:rsidR="00BC460D" w:rsidRPr="005533D6" w:rsidRDefault="00BC460D" w:rsidP="00C51D42">
            <w:pPr>
              <w:pStyle w:val="a4"/>
              <w:rPr>
                <w:rFonts w:ascii="Times New Roman" w:hAnsi="Times New Roman" w:cs="Times New Roman"/>
                <w:color w:val="002060"/>
              </w:rPr>
            </w:pPr>
            <w:proofErr w:type="gramStart"/>
            <w:r w:rsidRPr="005533D6">
              <w:rPr>
                <w:rFonts w:ascii="Times New Roman" w:hAnsi="Times New Roman" w:cs="Times New Roman"/>
                <w:color w:val="002060"/>
              </w:rPr>
              <w:t>КО</w:t>
            </w:r>
            <w:proofErr w:type="gramEnd"/>
            <w:r w:rsidRPr="005533D6">
              <w:rPr>
                <w:rFonts w:ascii="Times New Roman" w:hAnsi="Times New Roman" w:cs="Times New Roman"/>
                <w:color w:val="002060"/>
              </w:rPr>
              <w:t>: демонстрирует понимание художественного произведения.</w:t>
            </w:r>
          </w:p>
          <w:p w:rsidR="00BC460D" w:rsidRPr="005533D6" w:rsidRDefault="00BC460D" w:rsidP="00C51D42">
            <w:pPr>
              <w:pStyle w:val="a4"/>
              <w:rPr>
                <w:rFonts w:ascii="Times New Roman" w:hAnsi="Times New Roman" w:cs="Times New Roman"/>
                <w:color w:val="002060"/>
              </w:rPr>
            </w:pPr>
            <w:r w:rsidRPr="005533D6">
              <w:rPr>
                <w:rFonts w:ascii="Times New Roman" w:hAnsi="Times New Roman" w:cs="Times New Roman"/>
                <w:color w:val="002060"/>
              </w:rPr>
              <w:t>Дескрипторы:</w:t>
            </w:r>
          </w:p>
          <w:p w:rsidR="00BC460D" w:rsidRPr="005533D6" w:rsidRDefault="00BC460D" w:rsidP="00C51D42">
            <w:pPr>
              <w:pStyle w:val="a4"/>
              <w:rPr>
                <w:rFonts w:ascii="Times New Roman" w:hAnsi="Times New Roman" w:cs="Times New Roman"/>
                <w:color w:val="002060"/>
              </w:rPr>
            </w:pPr>
            <w:r w:rsidRPr="005533D6">
              <w:rPr>
                <w:rFonts w:ascii="Times New Roman" w:hAnsi="Times New Roman" w:cs="Times New Roman"/>
                <w:color w:val="002060"/>
              </w:rPr>
              <w:t>- называет открытую и скрытую информацию;</w:t>
            </w:r>
          </w:p>
          <w:p w:rsidR="00BC460D" w:rsidRPr="005533D6" w:rsidRDefault="00BC460D" w:rsidP="00C51D42">
            <w:pPr>
              <w:pStyle w:val="a4"/>
              <w:rPr>
                <w:rFonts w:ascii="Times New Roman" w:hAnsi="Times New Roman" w:cs="Times New Roman"/>
                <w:color w:val="002060"/>
              </w:rPr>
            </w:pPr>
            <w:r w:rsidRPr="005533D6">
              <w:rPr>
                <w:rFonts w:ascii="Times New Roman" w:hAnsi="Times New Roman" w:cs="Times New Roman"/>
                <w:color w:val="002060"/>
              </w:rPr>
              <w:t xml:space="preserve">- отвечает на вопросы, критически осмысливая </w:t>
            </w:r>
            <w:proofErr w:type="gramStart"/>
            <w:r w:rsidRPr="005533D6">
              <w:rPr>
                <w:rFonts w:ascii="Times New Roman" w:hAnsi="Times New Roman" w:cs="Times New Roman"/>
                <w:color w:val="002060"/>
              </w:rPr>
              <w:t>прочитанное</w:t>
            </w:r>
            <w:proofErr w:type="gramEnd"/>
            <w:r w:rsidRPr="005533D6">
              <w:rPr>
                <w:rFonts w:ascii="Times New Roman" w:hAnsi="Times New Roman" w:cs="Times New Roman"/>
                <w:color w:val="002060"/>
              </w:rPr>
              <w:t>;</w:t>
            </w:r>
          </w:p>
          <w:p w:rsidR="00BC460D" w:rsidRPr="005533D6" w:rsidRDefault="00BC460D" w:rsidP="00C51D42">
            <w:pPr>
              <w:pStyle w:val="a4"/>
              <w:rPr>
                <w:rFonts w:ascii="Times New Roman" w:hAnsi="Times New Roman" w:cs="Times New Roman"/>
                <w:color w:val="002060"/>
              </w:rPr>
            </w:pPr>
            <w:r w:rsidRPr="005533D6">
              <w:rPr>
                <w:rFonts w:ascii="Times New Roman" w:hAnsi="Times New Roman" w:cs="Times New Roman"/>
                <w:color w:val="002060"/>
              </w:rPr>
              <w:t>- аргументирует позицию, опираясь на те</w:t>
            </w:r>
            <w:proofErr w:type="gramStart"/>
            <w:r w:rsidRPr="005533D6">
              <w:rPr>
                <w:rFonts w:ascii="Times New Roman" w:hAnsi="Times New Roman" w:cs="Times New Roman"/>
                <w:color w:val="002060"/>
              </w:rPr>
              <w:t>кст пр</w:t>
            </w:r>
            <w:proofErr w:type="gramEnd"/>
            <w:r w:rsidRPr="005533D6">
              <w:rPr>
                <w:rFonts w:ascii="Times New Roman" w:hAnsi="Times New Roman" w:cs="Times New Roman"/>
                <w:color w:val="002060"/>
              </w:rPr>
              <w:t>оизведения</w:t>
            </w:r>
          </w:p>
          <w:p w:rsidR="00BC460D" w:rsidRPr="005533D6" w:rsidRDefault="00BC460D" w:rsidP="00C51D42">
            <w:pPr>
              <w:pStyle w:val="a4"/>
              <w:rPr>
                <w:rFonts w:ascii="Times New Roman" w:hAnsi="Times New Roman" w:cs="Times New Roman"/>
                <w:b/>
                <w:color w:val="002060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</w:rPr>
              <w:t>8.2.6.1</w:t>
            </w:r>
          </w:p>
          <w:p w:rsidR="00BC460D" w:rsidRPr="005533D6" w:rsidRDefault="00BC460D" w:rsidP="00C51D42">
            <w:pPr>
              <w:pStyle w:val="a4"/>
              <w:rPr>
                <w:rFonts w:ascii="Times New Roman" w:hAnsi="Times New Roman" w:cs="Times New Roman"/>
                <w:color w:val="002060"/>
              </w:rPr>
            </w:pPr>
            <w:proofErr w:type="gramStart"/>
            <w:r w:rsidRPr="005533D6">
              <w:rPr>
                <w:rFonts w:ascii="Times New Roman" w:hAnsi="Times New Roman" w:cs="Times New Roman"/>
                <w:color w:val="002060"/>
              </w:rPr>
              <w:t>КО</w:t>
            </w:r>
            <w:proofErr w:type="gramEnd"/>
            <w:r w:rsidRPr="005533D6">
              <w:rPr>
                <w:rFonts w:ascii="Times New Roman" w:hAnsi="Times New Roman" w:cs="Times New Roman"/>
                <w:color w:val="002060"/>
              </w:rPr>
              <w:t>: анализирует систему образов.</w:t>
            </w:r>
          </w:p>
          <w:p w:rsidR="00BC460D" w:rsidRPr="005533D6" w:rsidRDefault="00BC460D" w:rsidP="00C51D42">
            <w:pPr>
              <w:pStyle w:val="a4"/>
              <w:rPr>
                <w:rFonts w:ascii="Times New Roman" w:hAnsi="Times New Roman" w:cs="Times New Roman"/>
                <w:color w:val="002060"/>
              </w:rPr>
            </w:pPr>
            <w:r w:rsidRPr="005533D6">
              <w:rPr>
                <w:rFonts w:ascii="Times New Roman" w:hAnsi="Times New Roman" w:cs="Times New Roman"/>
                <w:color w:val="002060"/>
              </w:rPr>
              <w:t>Дескрипторы:</w:t>
            </w:r>
          </w:p>
          <w:p w:rsidR="00BC460D" w:rsidRPr="005533D6" w:rsidRDefault="00BC460D" w:rsidP="00C51D42">
            <w:pPr>
              <w:pStyle w:val="a4"/>
              <w:rPr>
                <w:rFonts w:ascii="Times New Roman" w:hAnsi="Times New Roman" w:cs="Times New Roman"/>
                <w:color w:val="002060"/>
              </w:rPr>
            </w:pPr>
            <w:r w:rsidRPr="005533D6">
              <w:rPr>
                <w:rFonts w:ascii="Times New Roman" w:hAnsi="Times New Roman" w:cs="Times New Roman"/>
                <w:color w:val="002060"/>
              </w:rPr>
              <w:t>- называет героев и анализирует их характеры;</w:t>
            </w:r>
          </w:p>
          <w:p w:rsidR="00BC460D" w:rsidRPr="005533D6" w:rsidRDefault="00BC460D" w:rsidP="00C51D42">
            <w:pPr>
              <w:pStyle w:val="a4"/>
              <w:rPr>
                <w:rFonts w:ascii="Times New Roman" w:hAnsi="Times New Roman" w:cs="Times New Roman"/>
                <w:color w:val="002060"/>
              </w:rPr>
            </w:pPr>
            <w:r w:rsidRPr="005533D6">
              <w:rPr>
                <w:rFonts w:ascii="Times New Roman" w:hAnsi="Times New Roman" w:cs="Times New Roman"/>
                <w:color w:val="002060"/>
              </w:rPr>
              <w:t>- оформляет характеристику с помощью различных способов свёртывания информации;</w:t>
            </w:r>
          </w:p>
          <w:p w:rsidR="00F6177D" w:rsidRPr="005533D6" w:rsidRDefault="00BC460D" w:rsidP="006313B2">
            <w:pPr>
              <w:pStyle w:val="a4"/>
              <w:rPr>
                <w:rFonts w:ascii="Times New Roman" w:eastAsiaTheme="majorEastAsia" w:hAnsi="Times New Roman" w:cs="Times New Roman"/>
                <w:bCs/>
                <w:color w:val="002060"/>
              </w:rPr>
            </w:pPr>
            <w:r w:rsidRPr="005533D6">
              <w:rPr>
                <w:rFonts w:ascii="Times New Roman" w:hAnsi="Times New Roman" w:cs="Times New Roman"/>
                <w:color w:val="002060"/>
              </w:rPr>
              <w:t>- аргументирует мнение, ссылаясь на те</w:t>
            </w:r>
            <w:proofErr w:type="gramStart"/>
            <w:r w:rsidRPr="005533D6">
              <w:rPr>
                <w:rFonts w:ascii="Times New Roman" w:hAnsi="Times New Roman" w:cs="Times New Roman"/>
                <w:color w:val="002060"/>
              </w:rPr>
              <w:t>кст пр</w:t>
            </w:r>
            <w:proofErr w:type="gramEnd"/>
            <w:r w:rsidRPr="005533D6">
              <w:rPr>
                <w:rFonts w:ascii="Times New Roman" w:hAnsi="Times New Roman" w:cs="Times New Roman"/>
                <w:color w:val="002060"/>
              </w:rPr>
              <w:t xml:space="preserve">оизведения. </w:t>
            </w:r>
          </w:p>
        </w:tc>
      </w:tr>
      <w:tr w:rsidR="00147DB8" w:rsidRPr="005533D6" w:rsidTr="0098568B">
        <w:trPr>
          <w:trHeight w:val="2626"/>
        </w:trPr>
        <w:tc>
          <w:tcPr>
            <w:tcW w:w="174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8" w:rsidRPr="005533D6" w:rsidRDefault="00147DB8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</w:rPr>
              <w:t>Языковая цель:</w:t>
            </w:r>
          </w:p>
        </w:tc>
        <w:tc>
          <w:tcPr>
            <w:tcW w:w="89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0B5B" w:rsidRPr="005533D6" w:rsidRDefault="00147DB8" w:rsidP="00C51D42">
            <w:pPr>
              <w:shd w:val="clear" w:color="auto" w:fill="FFFFFF"/>
              <w:spacing w:after="150"/>
              <w:rPr>
                <w:rFonts w:ascii="Times New Roman" w:hAnsi="Times New Roman"/>
                <w:color w:val="002060"/>
                <w:sz w:val="24"/>
                <w:szCs w:val="24"/>
                <w:lang w:eastAsia="en-GB"/>
              </w:rPr>
            </w:pPr>
            <w:r w:rsidRPr="005533D6">
              <w:rPr>
                <w:rFonts w:ascii="Times New Roman" w:hAnsi="Times New Roman" w:cs="Times New Roman"/>
                <w:color w:val="002060"/>
                <w:sz w:val="24"/>
                <w:lang w:val="kk-KZ"/>
              </w:rPr>
              <w:t xml:space="preserve"> </w:t>
            </w:r>
            <w:r w:rsidRPr="005533D6">
              <w:rPr>
                <w:rFonts w:ascii="Arial,Bold" w:hAnsi="Arial,Bold" w:cs="Arial,Bold"/>
                <w:b/>
                <w:bCs/>
                <w:color w:val="002060"/>
                <w:sz w:val="24"/>
                <w:szCs w:val="24"/>
              </w:rPr>
              <w:t xml:space="preserve"> Учащиеся могут:</w:t>
            </w:r>
            <w:r w:rsidRPr="005533D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en-GB"/>
              </w:rPr>
              <w:t xml:space="preserve"> использовать простые и сложные предложения, соответствующие ситуации устного или письменного общения.</w:t>
            </w:r>
            <w:r w:rsidRPr="005533D6">
              <w:rPr>
                <w:rFonts w:ascii="Times New Roman" w:hAnsi="Times New Roman"/>
                <w:color w:val="002060"/>
                <w:sz w:val="24"/>
                <w:szCs w:val="24"/>
                <w:lang w:eastAsia="en-GB"/>
              </w:rPr>
              <w:t xml:space="preserve"> </w:t>
            </w:r>
          </w:p>
          <w:p w:rsidR="00147DB8" w:rsidRPr="005533D6" w:rsidRDefault="00147DB8" w:rsidP="00C51D4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533D6">
              <w:rPr>
                <w:rFonts w:ascii="Arial,Bold" w:hAnsi="Arial,Bold" w:cs="Arial,Bold"/>
                <w:b/>
                <w:bCs/>
                <w:color w:val="002060"/>
                <w:sz w:val="24"/>
                <w:szCs w:val="24"/>
              </w:rPr>
              <w:t xml:space="preserve"> Ключевые слова и фразы: </w:t>
            </w:r>
            <w:r w:rsidRPr="005533D6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</w:rPr>
              <w:t>Честь </w:t>
            </w: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–</w:t>
            </w:r>
            <w:r w:rsidR="000E1D4C"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достойные уважения и гордости моральные качества человека; его соответствующие принципы.</w:t>
            </w: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br/>
            </w:r>
            <w:r w:rsidRPr="005533D6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</w:rPr>
              <w:t>Нравственность</w:t>
            </w: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 –</w:t>
            </w:r>
            <w:r w:rsidR="000E1D4C"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</w:t>
            </w:r>
            <w:r w:rsidR="000E1D4C" w:rsidRPr="005533D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нутренние, духовные качества, </w:t>
            </w:r>
            <w:proofErr w:type="spellStart"/>
            <w:r w:rsidR="000E1D4C" w:rsidRPr="005533D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к-рыми</w:t>
            </w:r>
            <w:proofErr w:type="spellEnd"/>
            <w:r w:rsidR="000E1D4C" w:rsidRPr="005533D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руководствуется человек, этические нормы, правила поведения, определяемые этими качествами</w:t>
            </w:r>
            <w:r w:rsidR="000E1D4C" w:rsidRPr="005533D6">
              <w:rPr>
                <w:rFonts w:ascii="Arial" w:hAnsi="Arial" w:cs="Arial"/>
                <w:color w:val="002060"/>
                <w:sz w:val="18"/>
                <w:szCs w:val="18"/>
                <w:shd w:val="clear" w:color="auto" w:fill="FFFFFF"/>
              </w:rPr>
              <w:t>.</w:t>
            </w: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br/>
            </w:r>
            <w:r w:rsidRPr="005533D6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</w:rPr>
              <w:t>Совесть </w:t>
            </w: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– чувство нравственной ответственности перед окружающими людьми.</w:t>
            </w:r>
          </w:p>
          <w:p w:rsidR="00147DB8" w:rsidRPr="005533D6" w:rsidRDefault="00147DB8" w:rsidP="00C51D4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Маша Миронова – нравственный идеал </w:t>
            </w:r>
            <w:proofErr w:type="spellStart"/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</w:t>
            </w:r>
            <w:proofErr w:type="gramStart"/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,С</w:t>
            </w:r>
            <w:proofErr w:type="gramEnd"/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.Пушкина</w:t>
            </w:r>
            <w:proofErr w:type="spellEnd"/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</w:tr>
      <w:tr w:rsidR="00147DB8" w:rsidRPr="005533D6" w:rsidTr="0098568B">
        <w:trPr>
          <w:trHeight w:val="525"/>
        </w:trPr>
        <w:tc>
          <w:tcPr>
            <w:tcW w:w="174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8" w:rsidRPr="005533D6" w:rsidRDefault="00147DB8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</w:tc>
        <w:tc>
          <w:tcPr>
            <w:tcW w:w="891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8" w:rsidRPr="005533D6" w:rsidRDefault="00147DB8" w:rsidP="00C51D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533D6">
              <w:rPr>
                <w:rFonts w:ascii="Arial,Bold" w:hAnsi="Arial,Bold" w:cs="Arial,Bold"/>
                <w:b/>
                <w:bCs/>
                <w:color w:val="002060"/>
                <w:sz w:val="24"/>
                <w:szCs w:val="24"/>
              </w:rPr>
              <w:t>Полезные фразы для диалога/письма:</w:t>
            </w:r>
            <w:r w:rsidRPr="005533D6">
              <w:rPr>
                <w:rFonts w:ascii="Arial,Italic" w:hAnsi="Arial,Italic" w:cs="Arial,Italic"/>
                <w:i/>
                <w:iCs/>
                <w:color w:val="002060"/>
                <w:sz w:val="24"/>
                <w:szCs w:val="24"/>
              </w:rPr>
              <w:t xml:space="preserve"> Вопросы для обсуждения:</w:t>
            </w: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147DB8" w:rsidRPr="005533D6" w:rsidRDefault="00147DB8" w:rsidP="00C51D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Согласны ли вы с тем, что Маша Миронова  - нравственный идеал автора?</w:t>
            </w:r>
          </w:p>
          <w:p w:rsidR="00147DB8" w:rsidRPr="005533D6" w:rsidRDefault="00147DB8" w:rsidP="00C51D4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Почему же произведение о таких далёких событиях читается до сих пор с неослабевающим интересом?</w:t>
            </w:r>
          </w:p>
        </w:tc>
      </w:tr>
      <w:tr w:rsidR="00B7507A" w:rsidRPr="005533D6" w:rsidTr="0098568B">
        <w:tc>
          <w:tcPr>
            <w:tcW w:w="1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07A" w:rsidRPr="005533D6" w:rsidRDefault="00B7507A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533D6">
              <w:rPr>
                <w:rFonts w:ascii="Times New Roman" w:hAnsi="Times New Roman"/>
                <w:b/>
                <w:color w:val="002060"/>
                <w:sz w:val="24"/>
                <w:szCs w:val="24"/>
                <w:lang w:eastAsia="en-GB"/>
              </w:rPr>
              <w:t>Привитие ценностей</w:t>
            </w:r>
          </w:p>
        </w:tc>
        <w:tc>
          <w:tcPr>
            <w:tcW w:w="89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07A" w:rsidRPr="005533D6" w:rsidRDefault="004A71A1" w:rsidP="004A71A1">
            <w:pPr>
              <w:rPr>
                <w:rFonts w:ascii="Times New Roman" w:hAnsi="Times New Roman" w:cs="Times New Roman"/>
                <w:color w:val="002060"/>
                <w:sz w:val="24"/>
                <w:lang w:val="kk-KZ"/>
              </w:rPr>
            </w:pPr>
            <w:r w:rsidRPr="005533D6">
              <w:rPr>
                <w:rFonts w:ascii="Times New Roman" w:hAnsi="Times New Roman"/>
                <w:color w:val="002060"/>
                <w:sz w:val="24"/>
                <w:szCs w:val="28"/>
              </w:rPr>
              <w:t>Уважение, взаимоуважение, сотрудничество, открытость, целеустремленность</w:t>
            </w:r>
            <w:r w:rsidRPr="005533D6">
              <w:rPr>
                <w:rFonts w:ascii="Times New Roman" w:hAnsi="Times New Roman"/>
                <w:color w:val="002060"/>
                <w:sz w:val="24"/>
                <w:szCs w:val="28"/>
                <w:lang w:eastAsia="en-GB"/>
              </w:rPr>
              <w:t>, формирование нравственных понятий: честь, совесть.</w:t>
            </w:r>
          </w:p>
        </w:tc>
      </w:tr>
      <w:tr w:rsidR="00B7507A" w:rsidRPr="005533D6" w:rsidTr="0098568B">
        <w:tc>
          <w:tcPr>
            <w:tcW w:w="1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07A" w:rsidRPr="005533D6" w:rsidRDefault="00B7507A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proofErr w:type="spellStart"/>
            <w:r w:rsidRPr="005533D6">
              <w:rPr>
                <w:rFonts w:ascii="Times New Roman" w:hAnsi="Times New Roman"/>
                <w:b/>
                <w:color w:val="002060"/>
                <w:sz w:val="24"/>
                <w:szCs w:val="24"/>
                <w:lang w:eastAsia="en-GB"/>
              </w:rPr>
              <w:t>Межпредметные</w:t>
            </w:r>
            <w:proofErr w:type="spellEnd"/>
            <w:r w:rsidRPr="005533D6">
              <w:rPr>
                <w:rFonts w:ascii="Times New Roman" w:hAnsi="Times New Roman"/>
                <w:b/>
                <w:color w:val="002060"/>
                <w:sz w:val="24"/>
                <w:szCs w:val="24"/>
                <w:lang w:eastAsia="en-GB"/>
              </w:rPr>
              <w:t xml:space="preserve"> связи</w:t>
            </w:r>
          </w:p>
        </w:tc>
        <w:tc>
          <w:tcPr>
            <w:tcW w:w="89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07A" w:rsidRPr="005533D6" w:rsidRDefault="00B34B2E" w:rsidP="00C51D42">
            <w:pPr>
              <w:rPr>
                <w:rFonts w:ascii="Times New Roman" w:hAnsi="Times New Roman" w:cs="Times New Roman"/>
                <w:color w:val="002060"/>
                <w:sz w:val="24"/>
                <w:lang w:val="kk-KZ"/>
              </w:rPr>
            </w:pPr>
            <w:r w:rsidRPr="005533D6">
              <w:rPr>
                <w:rFonts w:ascii="Times New Roman" w:hAnsi="Times New Roman" w:cs="Times New Roman"/>
                <w:color w:val="002060"/>
                <w:sz w:val="24"/>
                <w:lang w:val="kk-KZ"/>
              </w:rPr>
              <w:t>самопознание</w:t>
            </w:r>
          </w:p>
        </w:tc>
      </w:tr>
      <w:tr w:rsidR="00D455D3" w:rsidRPr="005533D6" w:rsidTr="0098568B">
        <w:tc>
          <w:tcPr>
            <w:tcW w:w="1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5D3" w:rsidRPr="005533D6" w:rsidRDefault="00B7507A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  <w:lang w:val="kk-KZ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  <w:lang w:val="kk-KZ"/>
              </w:rPr>
              <w:lastRenderedPageBreak/>
              <w:t>Предыдущие знания</w:t>
            </w:r>
          </w:p>
        </w:tc>
        <w:tc>
          <w:tcPr>
            <w:tcW w:w="89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5D3" w:rsidRPr="005533D6" w:rsidRDefault="00147DB8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  <w:r w:rsidRPr="005533D6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Знакомство с содержанием произведения  А.С. Пушкина «Капитанская дочка»</w:t>
            </w:r>
          </w:p>
        </w:tc>
      </w:tr>
      <w:tr w:rsidR="00D455D3" w:rsidRPr="005533D6" w:rsidTr="0098568B">
        <w:tc>
          <w:tcPr>
            <w:tcW w:w="106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5D3" w:rsidRPr="005533D6" w:rsidRDefault="00D455D3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  <w:lang w:val="kk-KZ"/>
              </w:rPr>
              <w:t xml:space="preserve">План </w:t>
            </w:r>
          </w:p>
        </w:tc>
      </w:tr>
      <w:tr w:rsidR="0059508E" w:rsidRPr="005533D6" w:rsidTr="0098568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5D3" w:rsidRPr="005533D6" w:rsidRDefault="00D455D3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  <w:lang w:val="kk-KZ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  <w:lang w:val="kk-KZ"/>
              </w:rPr>
              <w:t>Планируемое время</w:t>
            </w:r>
          </w:p>
        </w:tc>
        <w:tc>
          <w:tcPr>
            <w:tcW w:w="78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5D3" w:rsidRPr="005533D6" w:rsidRDefault="00D455D3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  <w:lang w:val="kk-KZ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  <w:lang w:val="kk-KZ"/>
              </w:rPr>
              <w:t>Запланированная деятельность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5D3" w:rsidRPr="005533D6" w:rsidRDefault="00D455D3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  <w:lang w:val="kk-KZ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  <w:lang w:val="kk-KZ"/>
              </w:rPr>
              <w:t xml:space="preserve">Ресурсы </w:t>
            </w:r>
          </w:p>
        </w:tc>
      </w:tr>
      <w:tr w:rsidR="00696BC9" w:rsidRPr="005533D6" w:rsidTr="00F06B97">
        <w:trPr>
          <w:trHeight w:val="1005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96BC9" w:rsidRPr="005533D6" w:rsidRDefault="00696BC9" w:rsidP="00F06B97">
            <w:pPr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5533D6">
              <w:rPr>
                <w:rFonts w:ascii="Times New Roman" w:hAnsi="Times New Roman" w:cs="Times New Roman"/>
                <w:color w:val="002060"/>
                <w:lang w:val="kk-KZ"/>
              </w:rPr>
              <w:t>Начало урока.</w:t>
            </w:r>
          </w:p>
          <w:p w:rsidR="00696BC9" w:rsidRPr="005533D6" w:rsidRDefault="00696BC9" w:rsidP="00F06B97">
            <w:pPr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5533D6">
              <w:rPr>
                <w:rFonts w:ascii="Times New Roman" w:hAnsi="Times New Roman" w:cs="Times New Roman"/>
                <w:color w:val="002060"/>
                <w:lang w:val="kk-KZ"/>
              </w:rPr>
              <w:t xml:space="preserve"> 10 мин.</w:t>
            </w:r>
          </w:p>
        </w:tc>
        <w:tc>
          <w:tcPr>
            <w:tcW w:w="78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6BC9" w:rsidRPr="005533D6" w:rsidRDefault="00696BC9" w:rsidP="00C51D42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</w:rPr>
              <w:t>I.</w:t>
            </w:r>
            <w:r w:rsidR="00E00EBB" w:rsidRPr="005533D6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r w:rsidRPr="005533D6">
              <w:rPr>
                <w:rFonts w:ascii="Times New Roman" w:hAnsi="Times New Roman" w:cs="Times New Roman"/>
                <w:b/>
                <w:color w:val="002060"/>
              </w:rPr>
              <w:t>Организационный момент.</w:t>
            </w:r>
          </w:p>
          <w:p w:rsidR="00696BC9" w:rsidRPr="005533D6" w:rsidRDefault="00696BC9" w:rsidP="00C51D42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</w:rPr>
              <w:t>Приветствие, знакомство с  учащимися</w:t>
            </w:r>
            <w:r w:rsidRPr="005533D6">
              <w:rPr>
                <w:rFonts w:ascii="Times New Roman" w:hAnsi="Times New Roman" w:cs="Times New Roman"/>
                <w:b/>
                <w:color w:val="002060"/>
                <w:lang w:val="kk-KZ"/>
              </w:rPr>
              <w:t>.</w:t>
            </w:r>
          </w:p>
          <w:p w:rsidR="00696BC9" w:rsidRPr="005533D6" w:rsidRDefault="00696BC9" w:rsidP="00C51D42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lang w:val="kk-KZ"/>
              </w:rPr>
              <w:t>Прием «Снежный ком»</w:t>
            </w:r>
          </w:p>
          <w:p w:rsidR="00696BC9" w:rsidRPr="005533D6" w:rsidRDefault="00696BC9" w:rsidP="00C51D42">
            <w:pPr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lang w:val="kk-KZ"/>
              </w:rPr>
              <w:t>Психологический настрой</w:t>
            </w:r>
          </w:p>
          <w:p w:rsidR="00696BC9" w:rsidRPr="005533D6" w:rsidRDefault="00696BC9" w:rsidP="00C51D42">
            <w:pPr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96BC9" w:rsidRPr="005533D6" w:rsidRDefault="00696BC9" w:rsidP="00C51D42">
            <w:pPr>
              <w:rPr>
                <w:rFonts w:ascii="Times New Roman" w:hAnsi="Times New Roman" w:cs="Times New Roman"/>
                <w:color w:val="002060"/>
                <w:sz w:val="20"/>
              </w:rPr>
            </w:pPr>
          </w:p>
          <w:p w:rsidR="009E5E16" w:rsidRPr="005533D6" w:rsidRDefault="009E5E16" w:rsidP="00C51D42">
            <w:pPr>
              <w:rPr>
                <w:rFonts w:ascii="Times New Roman" w:hAnsi="Times New Roman" w:cs="Times New Roman"/>
                <w:color w:val="002060"/>
                <w:sz w:val="20"/>
              </w:rPr>
            </w:pPr>
          </w:p>
          <w:p w:rsidR="009E5E16" w:rsidRPr="005533D6" w:rsidRDefault="009E5E16" w:rsidP="00C51D42">
            <w:pPr>
              <w:rPr>
                <w:rFonts w:ascii="Times New Roman" w:hAnsi="Times New Roman" w:cs="Times New Roman"/>
                <w:color w:val="002060"/>
                <w:sz w:val="20"/>
              </w:rPr>
            </w:pPr>
          </w:p>
          <w:p w:rsidR="009E5E16" w:rsidRPr="005533D6" w:rsidRDefault="009E5E16" w:rsidP="00C51D42">
            <w:pPr>
              <w:rPr>
                <w:rFonts w:ascii="Times New Roman" w:hAnsi="Times New Roman" w:cs="Times New Roman"/>
                <w:color w:val="002060"/>
                <w:sz w:val="20"/>
              </w:rPr>
            </w:pPr>
          </w:p>
          <w:p w:rsidR="009E5E16" w:rsidRPr="005533D6" w:rsidRDefault="009E5E16" w:rsidP="00C51D42">
            <w:pPr>
              <w:rPr>
                <w:rFonts w:ascii="Times New Roman" w:hAnsi="Times New Roman" w:cs="Times New Roman"/>
                <w:color w:val="002060"/>
                <w:sz w:val="20"/>
              </w:rPr>
            </w:pPr>
          </w:p>
          <w:p w:rsidR="009E5E16" w:rsidRPr="005533D6" w:rsidRDefault="009E5E16" w:rsidP="00C51D42">
            <w:pPr>
              <w:rPr>
                <w:rFonts w:ascii="Times New Roman" w:hAnsi="Times New Roman" w:cs="Times New Roman"/>
                <w:color w:val="002060"/>
                <w:sz w:val="20"/>
              </w:rPr>
            </w:pPr>
          </w:p>
          <w:p w:rsidR="009E5E16" w:rsidRPr="005533D6" w:rsidRDefault="009E5E16" w:rsidP="00C51D42">
            <w:pPr>
              <w:rPr>
                <w:rFonts w:ascii="Times New Roman" w:hAnsi="Times New Roman" w:cs="Times New Roman"/>
                <w:color w:val="002060"/>
                <w:sz w:val="20"/>
              </w:rPr>
            </w:pPr>
            <w:r w:rsidRPr="005533D6">
              <w:rPr>
                <w:rFonts w:ascii="Times New Roman" w:hAnsi="Times New Roman" w:cs="Times New Roman"/>
                <w:color w:val="002060"/>
              </w:rPr>
              <w:t>Презентация, тестовые задания</w:t>
            </w:r>
          </w:p>
        </w:tc>
      </w:tr>
      <w:tr w:rsidR="00696BC9" w:rsidRPr="005533D6" w:rsidTr="00F06B97">
        <w:trPr>
          <w:trHeight w:val="600"/>
        </w:trPr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BC9" w:rsidRPr="005533D6" w:rsidRDefault="00696BC9" w:rsidP="00C51D42">
            <w:pPr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786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BC9" w:rsidRPr="005533D6" w:rsidRDefault="00696BC9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II. Актуализация знаний.</w:t>
            </w:r>
          </w:p>
          <w:p w:rsidR="00696BC9" w:rsidRPr="005533D6" w:rsidRDefault="00696BC9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Тестовые задания 10 вопросов. Взаимопроверка.</w:t>
            </w:r>
          </w:p>
          <w:p w:rsidR="00696BC9" w:rsidRPr="005533D6" w:rsidRDefault="00696BC9" w:rsidP="00C51D4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kk-KZ"/>
              </w:rPr>
            </w:pPr>
            <w:r w:rsidRPr="005533D6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kk-KZ"/>
              </w:rPr>
              <w:t>Дескрипторы:</w:t>
            </w:r>
          </w:p>
          <w:p w:rsidR="00696BC9" w:rsidRPr="005533D6" w:rsidRDefault="00696BC9" w:rsidP="00C51D4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kk-KZ"/>
              </w:rPr>
            </w:pPr>
            <w:r w:rsidRPr="005533D6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kk-KZ"/>
              </w:rPr>
              <w:t>9-10 баллов- Молодец!</w:t>
            </w:r>
          </w:p>
          <w:p w:rsidR="00696BC9" w:rsidRPr="005533D6" w:rsidRDefault="00696BC9" w:rsidP="00C51D4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kk-KZ"/>
              </w:rPr>
            </w:pPr>
            <w:r w:rsidRPr="005533D6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kk-KZ"/>
              </w:rPr>
              <w:t>7-8 баллов –Хорошо!</w:t>
            </w:r>
          </w:p>
          <w:p w:rsidR="00696BC9" w:rsidRPr="005533D6" w:rsidRDefault="00696BC9" w:rsidP="00C51D4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kk-KZ"/>
              </w:rPr>
            </w:pPr>
            <w:r w:rsidRPr="005533D6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kk-KZ"/>
              </w:rPr>
              <w:t>5-6 баллов- Достаточно!</w:t>
            </w:r>
          </w:p>
          <w:p w:rsidR="00696BC9" w:rsidRPr="005533D6" w:rsidRDefault="00696BC9" w:rsidP="00C51D4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kk-KZ"/>
              </w:rPr>
            </w:pPr>
            <w:r w:rsidRPr="005533D6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kk-KZ"/>
              </w:rPr>
              <w:t>1-4 баллов- Надо повторить!</w:t>
            </w:r>
          </w:p>
          <w:p w:rsidR="00696BC9" w:rsidRPr="005533D6" w:rsidRDefault="00696BC9" w:rsidP="00C51D42">
            <w:pPr>
              <w:rPr>
                <w:rFonts w:ascii="Times New Roman" w:hAnsi="Times New Roman" w:cs="Times New Roman"/>
                <w:b/>
                <w:color w:val="00206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BC9" w:rsidRPr="005533D6" w:rsidRDefault="00696BC9" w:rsidP="00C51D42">
            <w:pPr>
              <w:rPr>
                <w:rFonts w:ascii="Times New Roman" w:hAnsi="Times New Roman" w:cs="Times New Roman"/>
                <w:color w:val="002060"/>
                <w:sz w:val="20"/>
              </w:rPr>
            </w:pPr>
          </w:p>
        </w:tc>
      </w:tr>
      <w:tr w:rsidR="0059508E" w:rsidRPr="005533D6" w:rsidTr="0098568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5D3" w:rsidRPr="005533D6" w:rsidRDefault="00D455D3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color w:val="002060"/>
                <w:sz w:val="24"/>
              </w:rPr>
              <w:t>Середина урока.</w:t>
            </w:r>
          </w:p>
          <w:p w:rsidR="00D455D3" w:rsidRPr="005533D6" w:rsidRDefault="00D455D3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color w:val="002060"/>
                <w:sz w:val="24"/>
              </w:rPr>
              <w:t>20 мин</w:t>
            </w:r>
          </w:p>
        </w:tc>
        <w:tc>
          <w:tcPr>
            <w:tcW w:w="78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5D3" w:rsidRPr="005533D6" w:rsidRDefault="00AC6434" w:rsidP="00AC6434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lang w:val="kk-KZ"/>
              </w:rPr>
              <w:t>III.Основная часть</w:t>
            </w:r>
          </w:p>
          <w:p w:rsidR="00AC6434" w:rsidRPr="005533D6" w:rsidRDefault="00AC6434" w:rsidP="00AC643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lang w:val="kk-KZ"/>
              </w:rPr>
              <w:t>Просмотр видеоролика</w:t>
            </w:r>
            <w:r w:rsidR="00B15EDF" w:rsidRPr="005533D6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</w:t>
            </w:r>
          </w:p>
          <w:p w:rsidR="00B15EDF" w:rsidRPr="005533D6" w:rsidRDefault="00B15EDF" w:rsidP="00B15ED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lang w:val="kk-KZ"/>
              </w:rPr>
              <w:t>Беседа по видеоролику</w:t>
            </w:r>
          </w:p>
          <w:p w:rsidR="00B15EDF" w:rsidRPr="005533D6" w:rsidRDefault="00B15EDF" w:rsidP="00B15EDF">
            <w:p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Сегодня  на уроке мы перелистываем страницы повести А.С.Пушкина «Капитанская дочка», где в высшей степени проявляется благородство и нравственная красота героев. Вы сейчас находитесь в том возрасте, когда формируются ваши взгляды на жизнь. И, я надеюсь, что нравственные уроки повести вам в этом помогут.</w:t>
            </w:r>
            <w:r w:rsidR="000A20DE"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Каждому человеку свойственно иметь  внешний и внутренний мир. Внешний мир – это то, что мы можем увидеть,  а внутренний мир человека-это его качества, которые проявляются через поступки. Какие это качества, как вы думаете? (совесть,  честь, любовь, доброта, долг ответственность) Каким одним понятием можно назвать все эти качества? (нравственность) </w:t>
            </w:r>
          </w:p>
          <w:p w:rsidR="00C75FA0" w:rsidRPr="005533D6" w:rsidRDefault="00B15EDF" w:rsidP="00C75FA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lang w:val="kk-KZ"/>
              </w:rPr>
              <w:t>Словарная работа</w:t>
            </w:r>
          </w:p>
          <w:p w:rsidR="008E3DBA" w:rsidRPr="005533D6" w:rsidRDefault="00143F27" w:rsidP="00B15EDF">
            <w:pPr>
              <w:shd w:val="clear" w:color="auto" w:fill="FFFFFF"/>
              <w:spacing w:after="150"/>
              <w:rPr>
                <w:rFonts w:ascii="Arial" w:hAnsi="Arial" w:cs="Arial"/>
                <w:color w:val="002060"/>
                <w:sz w:val="18"/>
                <w:szCs w:val="18"/>
                <w:shd w:val="clear" w:color="auto" w:fill="FFFFFF"/>
              </w:rPr>
            </w:pPr>
            <w:r w:rsidRPr="005533D6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Нравственность</w:t>
            </w:r>
            <w:r w:rsidR="008E3DBA" w:rsidRPr="005533D6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 xml:space="preserve"> (по словарю С.И.Ожегова)</w:t>
            </w: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-</w:t>
            </w:r>
            <w:r w:rsidR="006F695D"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</w:t>
            </w:r>
            <w:r w:rsidRPr="005533D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нутренние, духовные качества, </w:t>
            </w:r>
            <w:proofErr w:type="spellStart"/>
            <w:r w:rsidRPr="005533D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к-рыми</w:t>
            </w:r>
            <w:proofErr w:type="spellEnd"/>
            <w:r w:rsidRPr="005533D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руководствуется человек, этические нормы, правила поведения, определяемые этими качествами</w:t>
            </w:r>
            <w:r w:rsidRPr="005533D6">
              <w:rPr>
                <w:rFonts w:ascii="Arial" w:hAnsi="Arial" w:cs="Arial"/>
                <w:color w:val="002060"/>
                <w:sz w:val="18"/>
                <w:szCs w:val="18"/>
                <w:shd w:val="clear" w:color="auto" w:fill="FFFFFF"/>
              </w:rPr>
              <w:t xml:space="preserve">. </w:t>
            </w:r>
          </w:p>
          <w:p w:rsidR="001C12D1" w:rsidRPr="005533D6" w:rsidRDefault="00B15EDF" w:rsidP="00B15ED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533D6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Честь </w:t>
            </w: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– </w:t>
            </w:r>
            <w:r w:rsidR="00C75FA0"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достойные уважения и гордости моральные качества человека; его соответствующие принципы</w:t>
            </w:r>
            <w:r w:rsidR="00F62E84"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0E1D4C" w:rsidRPr="005533D6" w:rsidRDefault="000E1D4C" w:rsidP="00B15ED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533D6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Совесть</w:t>
            </w:r>
            <w:r w:rsidRPr="005533D6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</w:rPr>
              <w:t> </w:t>
            </w: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– чувство нравственной ответственности перед окружающими людьми.</w:t>
            </w:r>
          </w:p>
          <w:p w:rsidR="001C12D1" w:rsidRPr="005533D6" w:rsidRDefault="001C12D1" w:rsidP="001C12D1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533D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Работа в группах </w:t>
            </w:r>
          </w:p>
          <w:p w:rsidR="001C12D1" w:rsidRPr="005533D6" w:rsidRDefault="00903733" w:rsidP="001C12D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А)</w:t>
            </w:r>
            <w:r w:rsidR="004C3AA0"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1C12D1" w:rsidRPr="005533D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Составление кластера</w:t>
            </w:r>
            <w:r w:rsidR="001C12D1"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: главные и второстепенные герои</w:t>
            </w: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07621D" w:rsidRPr="005533D6" w:rsidRDefault="0007621D" w:rsidP="0007621D">
            <w:pPr>
              <w:pStyle w:val="a4"/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shd w:val="clear" w:color="auto" w:fill="FFFFFF"/>
              </w:rPr>
              <w:t>Главные:</w:t>
            </w:r>
            <w:r w:rsidRPr="005533D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Петр Гринев, Емельян Пугачев, Марья Миронова, Алексей  Швабрин;</w:t>
            </w:r>
          </w:p>
          <w:p w:rsidR="0007621D" w:rsidRPr="005533D6" w:rsidRDefault="0007621D" w:rsidP="0007621D">
            <w:pPr>
              <w:pStyle w:val="a4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533D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Второстепенные:</w:t>
            </w: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5533D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Иван Кузьмич, Василиса Егоровна,  Савельич, Иван </w:t>
            </w:r>
            <w:proofErr w:type="spellStart"/>
            <w:r w:rsidRPr="005533D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Игнатьич</w:t>
            </w:r>
            <w:proofErr w:type="spellEnd"/>
            <w:r w:rsidRPr="005533D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, Иван </w:t>
            </w:r>
            <w:proofErr w:type="spellStart"/>
            <w:r w:rsidRPr="005533D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Зурин</w:t>
            </w:r>
            <w:proofErr w:type="spellEnd"/>
            <w:r w:rsidRPr="005533D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, Екатерина II, </w:t>
            </w:r>
            <w:proofErr w:type="spellStart"/>
            <w:r w:rsidRPr="005533D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Бопре</w:t>
            </w:r>
            <w:proofErr w:type="spellEnd"/>
          </w:p>
          <w:p w:rsidR="008E3626" w:rsidRPr="005533D6" w:rsidRDefault="008E3626" w:rsidP="008E3626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</w:rPr>
            </w:pPr>
            <w:r w:rsidRPr="005533D6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</w:rPr>
              <w:t>Дескрипторы:</w:t>
            </w:r>
          </w:p>
          <w:p w:rsidR="008E3626" w:rsidRPr="005533D6" w:rsidRDefault="008E3626" w:rsidP="008E3626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</w:rPr>
            </w:pPr>
            <w:r w:rsidRPr="005533D6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</w:rPr>
              <w:t>1 группа:</w:t>
            </w:r>
          </w:p>
          <w:p w:rsidR="008E3626" w:rsidRPr="005533D6" w:rsidRDefault="0009247E" w:rsidP="008E3626">
            <w:pPr>
              <w:pStyle w:val="a4"/>
              <w:rPr>
                <w:rFonts w:ascii="Times New Roman" w:eastAsia="Times New Roman" w:hAnsi="Times New Roman" w:cs="Times New Roman"/>
                <w:i/>
                <w:color w:val="002060"/>
                <w:sz w:val="24"/>
              </w:rPr>
            </w:pPr>
            <w:r w:rsidRPr="005533D6">
              <w:rPr>
                <w:rFonts w:ascii="Times New Roman" w:eastAsia="Times New Roman" w:hAnsi="Times New Roman" w:cs="Times New Roman"/>
                <w:i/>
                <w:color w:val="002060"/>
                <w:sz w:val="24"/>
              </w:rPr>
              <w:t>-находя</w:t>
            </w:r>
            <w:r w:rsidR="008E3626" w:rsidRPr="005533D6">
              <w:rPr>
                <w:rFonts w:ascii="Times New Roman" w:eastAsia="Times New Roman" w:hAnsi="Times New Roman" w:cs="Times New Roman"/>
                <w:i/>
                <w:color w:val="002060"/>
                <w:sz w:val="24"/>
              </w:rPr>
              <w:t>т главных героев;</w:t>
            </w:r>
          </w:p>
          <w:p w:rsidR="008E3626" w:rsidRPr="005533D6" w:rsidRDefault="008E3626" w:rsidP="008E3626">
            <w:pPr>
              <w:pStyle w:val="a4"/>
              <w:rPr>
                <w:rFonts w:ascii="Times New Roman" w:eastAsia="Times New Roman" w:hAnsi="Times New Roman" w:cs="Times New Roman"/>
                <w:i/>
                <w:color w:val="002060"/>
                <w:sz w:val="24"/>
              </w:rPr>
            </w:pPr>
            <w:r w:rsidRPr="005533D6">
              <w:rPr>
                <w:rFonts w:ascii="Times New Roman" w:eastAsia="Times New Roman" w:hAnsi="Times New Roman" w:cs="Times New Roman"/>
                <w:i/>
                <w:color w:val="002060"/>
                <w:sz w:val="24"/>
              </w:rPr>
              <w:t>-доказывают свое мнение;</w:t>
            </w:r>
          </w:p>
          <w:p w:rsidR="008E3626" w:rsidRPr="005533D6" w:rsidRDefault="008E3626" w:rsidP="008E3626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</w:rPr>
            </w:pPr>
            <w:r w:rsidRPr="005533D6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</w:rPr>
              <w:t>2 группа:</w:t>
            </w:r>
          </w:p>
          <w:p w:rsidR="008E3626" w:rsidRPr="005533D6" w:rsidRDefault="008E3626" w:rsidP="008E3626">
            <w:pPr>
              <w:pStyle w:val="a4"/>
              <w:rPr>
                <w:rFonts w:ascii="Times New Roman" w:eastAsia="Times New Roman" w:hAnsi="Times New Roman" w:cs="Times New Roman"/>
                <w:i/>
                <w:color w:val="002060"/>
                <w:sz w:val="24"/>
              </w:rPr>
            </w:pPr>
            <w:r w:rsidRPr="005533D6">
              <w:rPr>
                <w:rFonts w:ascii="Times New Roman" w:eastAsia="Times New Roman" w:hAnsi="Times New Roman" w:cs="Times New Roman"/>
                <w:i/>
                <w:color w:val="002060"/>
                <w:sz w:val="24"/>
              </w:rPr>
              <w:lastRenderedPageBreak/>
              <w:t>- находит второстепенных героев;</w:t>
            </w:r>
          </w:p>
          <w:p w:rsidR="008E3626" w:rsidRPr="005533D6" w:rsidRDefault="008E3626" w:rsidP="008E3626">
            <w:pPr>
              <w:pStyle w:val="a4"/>
              <w:rPr>
                <w:rFonts w:ascii="Times New Roman" w:eastAsia="Times New Roman" w:hAnsi="Times New Roman" w:cs="Times New Roman"/>
                <w:i/>
                <w:color w:val="002060"/>
                <w:sz w:val="24"/>
              </w:rPr>
            </w:pPr>
            <w:r w:rsidRPr="005533D6">
              <w:rPr>
                <w:rFonts w:ascii="Times New Roman" w:eastAsia="Times New Roman" w:hAnsi="Times New Roman" w:cs="Times New Roman"/>
                <w:i/>
                <w:color w:val="002060"/>
                <w:sz w:val="24"/>
              </w:rPr>
              <w:t>-комментируют свой ответ.</w:t>
            </w:r>
          </w:p>
          <w:p w:rsidR="00AB0912" w:rsidRPr="005533D6" w:rsidRDefault="00903733" w:rsidP="001C12D1">
            <w:pPr>
              <w:pStyle w:val="a4"/>
              <w:rPr>
                <w:rFonts w:ascii="Times New Roman" w:hAnsi="Times New Roman" w:cs="Times New Roman"/>
                <w:b/>
                <w:color w:val="002060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</w:rPr>
              <w:t xml:space="preserve">Б) </w:t>
            </w:r>
            <w:r w:rsidR="00AB0912" w:rsidRPr="005533D6">
              <w:rPr>
                <w:rFonts w:ascii="Times New Roman" w:hAnsi="Times New Roman" w:cs="Times New Roman"/>
                <w:b/>
                <w:color w:val="002060"/>
              </w:rPr>
              <w:t>Сравнительная характеристика героев</w:t>
            </w:r>
          </w:p>
          <w:p w:rsidR="0059508E" w:rsidRPr="005533D6" w:rsidRDefault="0059508E" w:rsidP="001C12D1">
            <w:pPr>
              <w:pStyle w:val="a4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09247E" w:rsidRPr="005533D6" w:rsidRDefault="0009247E" w:rsidP="001C12D1">
            <w:pPr>
              <w:pStyle w:val="a4"/>
              <w:rPr>
                <w:rFonts w:ascii="Times New Roman" w:eastAsia="Times New Roman" w:hAnsi="Times New Roman" w:cs="Times New Roman"/>
                <w:color w:val="002060"/>
              </w:rPr>
            </w:pPr>
            <w:r w:rsidRPr="005533D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 группа:</w:t>
            </w: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1C12D1"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Среди предложенных на карточках слов, с помощью которых описывают обычно характеры людей, выберите те, которые относятся к Швабрину, Гриневу, Пугачеву.</w:t>
            </w:r>
          </w:p>
          <w:tbl>
            <w:tblPr>
              <w:tblW w:w="0" w:type="auto"/>
              <w:jc w:val="center"/>
              <w:tblInd w:w="7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619"/>
              <w:gridCol w:w="1565"/>
              <w:gridCol w:w="1558"/>
            </w:tblGrid>
            <w:tr w:rsidR="0009247E" w:rsidRPr="005533D6" w:rsidTr="0098568B">
              <w:trPr>
                <w:jc w:val="center"/>
              </w:trPr>
              <w:tc>
                <w:tcPr>
                  <w:tcW w:w="16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9247E" w:rsidRPr="005533D6" w:rsidRDefault="0009247E" w:rsidP="0009247E">
                  <w:pPr>
                    <w:framePr w:hSpace="180" w:wrap="around" w:hAnchor="margin" w:xAlign="center" w:y="-64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Швабрин</w:t>
                  </w:r>
                </w:p>
              </w:tc>
              <w:tc>
                <w:tcPr>
                  <w:tcW w:w="1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9247E" w:rsidRPr="005533D6" w:rsidRDefault="0009247E" w:rsidP="0009247E">
                  <w:pPr>
                    <w:framePr w:hSpace="180" w:wrap="around" w:hAnchor="margin" w:xAlign="center" w:y="-64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Гринев</w:t>
                  </w:r>
                </w:p>
              </w:tc>
              <w:tc>
                <w:tcPr>
                  <w:tcW w:w="15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9247E" w:rsidRPr="005533D6" w:rsidRDefault="0009247E" w:rsidP="0009247E">
                  <w:pPr>
                    <w:framePr w:hSpace="180" w:wrap="around" w:hAnchor="margin" w:xAlign="center" w:y="-64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Пугачев</w:t>
                  </w:r>
                </w:p>
              </w:tc>
            </w:tr>
            <w:tr w:rsidR="0009247E" w:rsidRPr="005533D6" w:rsidTr="0098568B">
              <w:trPr>
                <w:jc w:val="center"/>
              </w:trPr>
              <w:tc>
                <w:tcPr>
                  <w:tcW w:w="16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9247E" w:rsidRPr="005533D6" w:rsidRDefault="0009247E" w:rsidP="0009247E">
                  <w:pPr>
                    <w:framePr w:hSpace="180" w:wrap="around" w:hAnchor="margin" w:xAlign="center" w:y="-64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подлость</w:t>
                  </w:r>
                </w:p>
              </w:tc>
              <w:tc>
                <w:tcPr>
                  <w:tcW w:w="1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9247E" w:rsidRPr="005533D6" w:rsidRDefault="0009247E" w:rsidP="0009247E">
                  <w:pPr>
                    <w:framePr w:hSpace="180" w:wrap="around" w:hAnchor="margin" w:xAlign="center" w:y="-64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смелость</w:t>
                  </w:r>
                </w:p>
              </w:tc>
              <w:tc>
                <w:tcPr>
                  <w:tcW w:w="15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9247E" w:rsidRPr="005533D6" w:rsidRDefault="0009247E" w:rsidP="0009247E">
                  <w:pPr>
                    <w:framePr w:hSpace="180" w:wrap="around" w:hAnchor="margin" w:xAlign="center" w:y="-64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жестокость</w:t>
                  </w:r>
                </w:p>
              </w:tc>
            </w:tr>
            <w:tr w:rsidR="0009247E" w:rsidRPr="005533D6" w:rsidTr="0098568B">
              <w:trPr>
                <w:jc w:val="center"/>
              </w:trPr>
              <w:tc>
                <w:tcPr>
                  <w:tcW w:w="16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9247E" w:rsidRPr="005533D6" w:rsidRDefault="0009247E" w:rsidP="0009247E">
                  <w:pPr>
                    <w:framePr w:hSpace="180" w:wrap="around" w:hAnchor="margin" w:xAlign="center" w:y="-64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предательство</w:t>
                  </w:r>
                </w:p>
              </w:tc>
              <w:tc>
                <w:tcPr>
                  <w:tcW w:w="1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9247E" w:rsidRPr="005533D6" w:rsidRDefault="0009247E" w:rsidP="0009247E">
                  <w:pPr>
                    <w:framePr w:hSpace="180" w:wrap="around" w:hAnchor="margin" w:xAlign="center" w:y="-64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храбрость</w:t>
                  </w:r>
                </w:p>
              </w:tc>
              <w:tc>
                <w:tcPr>
                  <w:tcW w:w="15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9247E" w:rsidRPr="005533D6" w:rsidRDefault="0009247E" w:rsidP="0009247E">
                  <w:pPr>
                    <w:framePr w:hSpace="180" w:wrap="around" w:hAnchor="margin" w:xAlign="center" w:y="-64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великодушие</w:t>
                  </w:r>
                </w:p>
              </w:tc>
            </w:tr>
            <w:tr w:rsidR="00C51B9F" w:rsidRPr="005533D6" w:rsidTr="0098568B">
              <w:trPr>
                <w:jc w:val="center"/>
              </w:trPr>
              <w:tc>
                <w:tcPr>
                  <w:tcW w:w="16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51B9F" w:rsidRPr="005533D6" w:rsidRDefault="00C51B9F" w:rsidP="00C51B9F">
                  <w:pPr>
                    <w:framePr w:hSpace="180" w:wrap="around" w:hAnchor="margin" w:xAlign="center" w:y="-64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изворотливость</w:t>
                  </w:r>
                </w:p>
              </w:tc>
              <w:tc>
                <w:tcPr>
                  <w:tcW w:w="1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51B9F" w:rsidRPr="005533D6" w:rsidRDefault="00C51B9F" w:rsidP="00C51B9F">
                  <w:pPr>
                    <w:framePr w:hSpace="180" w:wrap="around" w:hAnchor="margin" w:xAlign="center" w:y="-64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решительность</w:t>
                  </w:r>
                </w:p>
              </w:tc>
              <w:tc>
                <w:tcPr>
                  <w:tcW w:w="15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51B9F" w:rsidRPr="005533D6" w:rsidRDefault="00C51B9F" w:rsidP="00C51B9F">
                  <w:pPr>
                    <w:framePr w:hSpace="180" w:wrap="around" w:hAnchor="margin" w:xAlign="center" w:y="-64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вспыльчивость</w:t>
                  </w:r>
                </w:p>
              </w:tc>
            </w:tr>
            <w:tr w:rsidR="00C51B9F" w:rsidRPr="005533D6" w:rsidTr="0098568B">
              <w:trPr>
                <w:jc w:val="center"/>
              </w:trPr>
              <w:tc>
                <w:tcPr>
                  <w:tcW w:w="16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51B9F" w:rsidRPr="005533D6" w:rsidRDefault="00C51B9F" w:rsidP="00C51B9F">
                  <w:pPr>
                    <w:framePr w:hSpace="180" w:wrap="around" w:hAnchor="margin" w:xAlign="center" w:y="-64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трусость</w:t>
                  </w:r>
                </w:p>
              </w:tc>
              <w:tc>
                <w:tcPr>
                  <w:tcW w:w="1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51B9F" w:rsidRPr="005533D6" w:rsidRDefault="00C51B9F" w:rsidP="00C51B9F">
                  <w:pPr>
                    <w:framePr w:hSpace="180" w:wrap="around" w:hAnchor="margin" w:xAlign="center" w:y="-64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преданность</w:t>
                  </w:r>
                </w:p>
              </w:tc>
              <w:tc>
                <w:tcPr>
                  <w:tcW w:w="15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51B9F" w:rsidRPr="005533D6" w:rsidRDefault="00C51B9F" w:rsidP="00C51B9F">
                  <w:pPr>
                    <w:framePr w:hSpace="180" w:wrap="around" w:hAnchor="margin" w:xAlign="center" w:y="-64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одиночество</w:t>
                  </w:r>
                </w:p>
              </w:tc>
            </w:tr>
            <w:tr w:rsidR="00C51B9F" w:rsidRPr="005533D6" w:rsidTr="0098568B">
              <w:trPr>
                <w:jc w:val="center"/>
              </w:trPr>
              <w:tc>
                <w:tcPr>
                  <w:tcW w:w="16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51B9F" w:rsidRPr="005533D6" w:rsidRDefault="00C51B9F" w:rsidP="00C51B9F">
                  <w:pPr>
                    <w:framePr w:hSpace="180" w:wrap="around" w:hAnchor="margin" w:xAlign="center" w:y="-64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хитрость</w:t>
                  </w:r>
                </w:p>
              </w:tc>
              <w:tc>
                <w:tcPr>
                  <w:tcW w:w="1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51B9F" w:rsidRPr="005533D6" w:rsidRDefault="00C51B9F" w:rsidP="00C51B9F">
                  <w:pPr>
                    <w:framePr w:hSpace="180" w:wrap="around" w:hAnchor="margin" w:xAlign="center" w:y="-64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верность</w:t>
                  </w:r>
                </w:p>
              </w:tc>
              <w:tc>
                <w:tcPr>
                  <w:tcW w:w="15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51B9F" w:rsidRPr="005533D6" w:rsidRDefault="00C51B9F" w:rsidP="00C51B9F">
                  <w:pPr>
                    <w:framePr w:hSpace="180" w:wrap="around" w:hAnchor="margin" w:xAlign="center" w:y="-64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властность</w:t>
                  </w:r>
                </w:p>
              </w:tc>
            </w:tr>
            <w:tr w:rsidR="00C51B9F" w:rsidRPr="005533D6" w:rsidTr="0098568B">
              <w:trPr>
                <w:jc w:val="center"/>
              </w:trPr>
              <w:tc>
                <w:tcPr>
                  <w:tcW w:w="16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51B9F" w:rsidRPr="005533D6" w:rsidRDefault="00C51B9F" w:rsidP="00C51B9F">
                  <w:pPr>
                    <w:framePr w:hSpace="180" w:wrap="around" w:hAnchor="margin" w:xAlign="center" w:y="-64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</w:p>
              </w:tc>
              <w:tc>
                <w:tcPr>
                  <w:tcW w:w="1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51B9F" w:rsidRPr="005533D6" w:rsidRDefault="00C51B9F" w:rsidP="00C51B9F">
                  <w:pPr>
                    <w:framePr w:hSpace="180" w:wrap="around" w:hAnchor="margin" w:xAlign="center" w:y="-64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51B9F" w:rsidRPr="005533D6" w:rsidRDefault="00C51B9F" w:rsidP="00C51B9F">
                  <w:pPr>
                    <w:framePr w:hSpace="180" w:wrap="around" w:hAnchor="margin" w:xAlign="center" w:y="-64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благодарность</w:t>
                  </w:r>
                </w:p>
              </w:tc>
            </w:tr>
          </w:tbl>
          <w:p w:rsidR="00E26A52" w:rsidRPr="005533D6" w:rsidRDefault="00E26A52" w:rsidP="00E26A52">
            <w:pPr>
              <w:pStyle w:val="a4"/>
              <w:rPr>
                <w:rFonts w:ascii="Times New Roman" w:eastAsia="Times New Roman" w:hAnsi="Times New Roman" w:cs="Times New Roman"/>
                <w:i/>
                <w:color w:val="002060"/>
                <w:sz w:val="24"/>
              </w:rPr>
            </w:pPr>
          </w:p>
          <w:p w:rsidR="0059508E" w:rsidRPr="005533D6" w:rsidRDefault="00AB0912" w:rsidP="00AB0912">
            <w:pPr>
              <w:pStyle w:val="a4"/>
              <w:rPr>
                <w:rFonts w:ascii="Times New Roman" w:eastAsia="Times New Roman" w:hAnsi="Times New Roman" w:cs="Times New Roman"/>
                <w:color w:val="002060"/>
              </w:rPr>
            </w:pPr>
            <w:r w:rsidRPr="005533D6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2 группа: </w:t>
            </w:r>
            <w:r w:rsidRPr="005533D6">
              <w:rPr>
                <w:rFonts w:ascii="Times New Roman" w:eastAsia="Times New Roman" w:hAnsi="Times New Roman" w:cs="Times New Roman"/>
                <w:color w:val="002060"/>
              </w:rPr>
              <w:t>Проанализировать эпизоды и определить, какие черты характера Маши Мироновой  проявляются в различных ситуациях.</w:t>
            </w:r>
          </w:p>
          <w:p w:rsidR="00662964" w:rsidRPr="005533D6" w:rsidRDefault="00662964" w:rsidP="00AB0912">
            <w:pPr>
              <w:pStyle w:val="a4"/>
              <w:rPr>
                <w:rFonts w:ascii="Times New Roman" w:eastAsia="Times New Roman" w:hAnsi="Times New Roman" w:cs="Times New Roman"/>
                <w:color w:val="002060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816"/>
              <w:gridCol w:w="3816"/>
            </w:tblGrid>
            <w:tr w:rsidR="0098568B" w:rsidRPr="005533D6" w:rsidTr="0098568B">
              <w:tc>
                <w:tcPr>
                  <w:tcW w:w="3816" w:type="dxa"/>
                </w:tcPr>
                <w:p w:rsidR="0098568B" w:rsidRPr="005533D6" w:rsidRDefault="0098568B" w:rsidP="0098568B">
                  <w:pPr>
                    <w:pStyle w:val="a4"/>
                    <w:framePr w:hSpace="180" w:wrap="around" w:hAnchor="margin" w:xAlign="center" w:y="-645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Эпизод романа.</w:t>
                  </w:r>
                </w:p>
              </w:tc>
              <w:tc>
                <w:tcPr>
                  <w:tcW w:w="3816" w:type="dxa"/>
                </w:tcPr>
                <w:p w:rsidR="0098568B" w:rsidRPr="005533D6" w:rsidRDefault="0098568B" w:rsidP="0098568B">
                  <w:pPr>
                    <w:pStyle w:val="a4"/>
                    <w:framePr w:hSpace="180" w:wrap="around" w:hAnchor="margin" w:xAlign="center" w:y="-645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Черты характера.</w:t>
                  </w:r>
                </w:p>
              </w:tc>
            </w:tr>
            <w:tr w:rsidR="0098568B" w:rsidRPr="005533D6" w:rsidTr="0098568B">
              <w:tc>
                <w:tcPr>
                  <w:tcW w:w="3816" w:type="dxa"/>
                </w:tcPr>
                <w:p w:rsidR="0098568B" w:rsidRPr="005533D6" w:rsidRDefault="0098568B" w:rsidP="0098568B">
                  <w:pPr>
                    <w:pStyle w:val="a4"/>
                    <w:framePr w:hSpace="180" w:wrap="around" w:hAnchor="margin" w:xAlign="center" w:y="-645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gramStart"/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.Глава «Крепость» (первое знакомство с Машей Мироновой.</w:t>
                  </w:r>
                  <w:proofErr w:type="gramEnd"/>
                </w:p>
              </w:tc>
              <w:tc>
                <w:tcPr>
                  <w:tcW w:w="3816" w:type="dxa"/>
                </w:tcPr>
                <w:p w:rsidR="0098568B" w:rsidRPr="005533D6" w:rsidRDefault="0098568B" w:rsidP="0098568B">
                  <w:pPr>
                    <w:pStyle w:val="a4"/>
                    <w:framePr w:hSpace="180" w:wrap="around" w:hAnchor="margin" w:xAlign="center" w:y="-645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 xml:space="preserve">застенчива, скромна, </w:t>
                  </w:r>
                </w:p>
                <w:p w:rsidR="0098568B" w:rsidRPr="005533D6" w:rsidRDefault="0098568B" w:rsidP="0098568B">
                  <w:pPr>
                    <w:pStyle w:val="a4"/>
                    <w:framePr w:hSpace="180" w:wrap="around" w:hAnchor="margin" w:xAlign="center" w:y="-645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поминутно краснеет и</w:t>
                  </w:r>
                </w:p>
                <w:p w:rsidR="0098568B" w:rsidRPr="005533D6" w:rsidRDefault="0098568B" w:rsidP="0098568B">
                  <w:pPr>
                    <w:pStyle w:val="a4"/>
                    <w:framePr w:hSpace="180" w:wrap="around" w:hAnchor="margin" w:xAlign="center" w:y="-645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 xml:space="preserve"> всегда молчалива, “трусиха”.</w:t>
                  </w:r>
                </w:p>
              </w:tc>
            </w:tr>
            <w:tr w:rsidR="0098568B" w:rsidRPr="005533D6" w:rsidTr="0098568B">
              <w:tc>
                <w:tcPr>
                  <w:tcW w:w="3816" w:type="dxa"/>
                </w:tcPr>
                <w:p w:rsidR="0098568B" w:rsidRPr="005533D6" w:rsidRDefault="0098568B" w:rsidP="0098568B">
                  <w:pPr>
                    <w:pStyle w:val="a4"/>
                    <w:framePr w:hSpace="180" w:wrap="around" w:hAnchor="margin" w:xAlign="center" w:y="-645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Глава «Любовь»</w:t>
                  </w:r>
                </w:p>
              </w:tc>
              <w:tc>
                <w:tcPr>
                  <w:tcW w:w="3816" w:type="dxa"/>
                </w:tcPr>
                <w:p w:rsidR="0098568B" w:rsidRPr="005533D6" w:rsidRDefault="0098568B" w:rsidP="0098568B">
                  <w:pPr>
                    <w:pStyle w:val="a4"/>
                    <w:framePr w:hSpace="180" w:wrap="around" w:hAnchor="margin" w:xAlign="center" w:y="-645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 xml:space="preserve">Нежность, заботливость, </w:t>
                  </w:r>
                </w:p>
                <w:p w:rsidR="0098568B" w:rsidRPr="005533D6" w:rsidRDefault="0098568B" w:rsidP="0098568B">
                  <w:pPr>
                    <w:pStyle w:val="a4"/>
                    <w:framePr w:hSpace="180" w:wrap="around" w:hAnchor="margin" w:xAlign="center" w:y="-645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 xml:space="preserve">твердость характера, </w:t>
                  </w:r>
                </w:p>
                <w:p w:rsidR="0098568B" w:rsidRPr="005533D6" w:rsidRDefault="0098568B" w:rsidP="0098568B">
                  <w:pPr>
                    <w:pStyle w:val="a4"/>
                    <w:framePr w:hSpace="180" w:wrap="around" w:hAnchor="margin" w:xAlign="center" w:y="-645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жертвенность,</w:t>
                  </w:r>
                </w:p>
              </w:tc>
            </w:tr>
            <w:tr w:rsidR="0098568B" w:rsidRPr="005533D6" w:rsidTr="0098568B">
              <w:tc>
                <w:tcPr>
                  <w:tcW w:w="3816" w:type="dxa"/>
                </w:tcPr>
                <w:p w:rsidR="0098568B" w:rsidRPr="005533D6" w:rsidRDefault="0098568B" w:rsidP="0098568B">
                  <w:pPr>
                    <w:pStyle w:val="a4"/>
                    <w:framePr w:hSpace="180" w:wrap="around" w:hAnchor="margin" w:xAlign="center" w:y="-645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Главы «Осада города», «Сирота»,</w:t>
                  </w:r>
                </w:p>
              </w:tc>
              <w:tc>
                <w:tcPr>
                  <w:tcW w:w="3816" w:type="dxa"/>
                </w:tcPr>
                <w:p w:rsidR="0098568B" w:rsidRPr="005533D6" w:rsidRDefault="0098568B" w:rsidP="0098568B">
                  <w:pPr>
                    <w:pStyle w:val="a4"/>
                    <w:framePr w:hSpace="180" w:wrap="around" w:hAnchor="margin" w:xAlign="center" w:y="-645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 xml:space="preserve">Стойкость, непреклонность, </w:t>
                  </w:r>
                </w:p>
                <w:p w:rsidR="0098568B" w:rsidRPr="005533D6" w:rsidRDefault="0098568B" w:rsidP="0098568B">
                  <w:pPr>
                    <w:pStyle w:val="a4"/>
                    <w:framePr w:hSpace="180" w:wrap="around" w:hAnchor="margin" w:xAlign="center" w:y="-645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смелость, мужество, верность</w:t>
                  </w:r>
                </w:p>
              </w:tc>
            </w:tr>
            <w:tr w:rsidR="0098568B" w:rsidRPr="005533D6" w:rsidTr="0098568B">
              <w:tc>
                <w:tcPr>
                  <w:tcW w:w="3816" w:type="dxa"/>
                </w:tcPr>
                <w:p w:rsidR="0098568B" w:rsidRPr="005533D6" w:rsidRDefault="0098568B" w:rsidP="0098568B">
                  <w:pPr>
                    <w:pStyle w:val="a4"/>
                    <w:framePr w:hSpace="180" w:wrap="around" w:hAnchor="margin" w:xAlign="center" w:y="-645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Глава «Суд»</w:t>
                  </w:r>
                </w:p>
              </w:tc>
              <w:tc>
                <w:tcPr>
                  <w:tcW w:w="3816" w:type="dxa"/>
                </w:tcPr>
                <w:p w:rsidR="0098568B" w:rsidRPr="005533D6" w:rsidRDefault="0098568B" w:rsidP="0098568B">
                  <w:pPr>
                    <w:pStyle w:val="a4"/>
                    <w:framePr w:hSpace="180" w:wrap="around" w:hAnchor="margin" w:xAlign="center" w:y="-645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Решительность, находчивость, ум,</w:t>
                  </w:r>
                  <w:r w:rsidR="00D546F2"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r w:rsidRPr="005533D6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смелость</w:t>
                  </w:r>
                </w:p>
              </w:tc>
            </w:tr>
          </w:tbl>
          <w:p w:rsidR="0059508E" w:rsidRPr="005533D6" w:rsidRDefault="0059508E" w:rsidP="00AB0912">
            <w:pPr>
              <w:pStyle w:val="a4"/>
              <w:rPr>
                <w:rFonts w:ascii="Times New Roman" w:eastAsia="Times New Roman" w:hAnsi="Times New Roman" w:cs="Times New Roman"/>
                <w:color w:val="002060"/>
              </w:rPr>
            </w:pPr>
          </w:p>
          <w:p w:rsidR="00AB0912" w:rsidRPr="005533D6" w:rsidRDefault="00AB0912" w:rsidP="00AB0912">
            <w:pPr>
              <w:pStyle w:val="a4"/>
              <w:rPr>
                <w:rFonts w:eastAsia="Times New Roman"/>
                <w:b/>
                <w:color w:val="002060"/>
              </w:rPr>
            </w:pPr>
            <w:r w:rsidRPr="005533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</w:rPr>
              <w:t xml:space="preserve"> Выступление групп.</w:t>
            </w:r>
          </w:p>
          <w:p w:rsidR="0059508E" w:rsidRPr="005533D6" w:rsidRDefault="0059508E" w:rsidP="0059508E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</w:rPr>
            </w:pPr>
            <w:r w:rsidRPr="005533D6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</w:rPr>
              <w:t>Дескрипторы:</w:t>
            </w:r>
          </w:p>
          <w:p w:rsidR="0059508E" w:rsidRPr="005533D6" w:rsidRDefault="0059508E" w:rsidP="0059508E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</w:rPr>
            </w:pPr>
            <w:r w:rsidRPr="005533D6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</w:rPr>
              <w:t>1 группа:</w:t>
            </w:r>
          </w:p>
          <w:p w:rsidR="0059508E" w:rsidRPr="005533D6" w:rsidRDefault="0059508E" w:rsidP="0059508E">
            <w:pPr>
              <w:pStyle w:val="a4"/>
              <w:rPr>
                <w:rFonts w:ascii="Times New Roman" w:eastAsia="Times New Roman" w:hAnsi="Times New Roman" w:cs="Times New Roman"/>
                <w:i/>
                <w:color w:val="002060"/>
                <w:sz w:val="24"/>
              </w:rPr>
            </w:pPr>
            <w:r w:rsidRPr="005533D6">
              <w:rPr>
                <w:rFonts w:ascii="Times New Roman" w:eastAsia="Times New Roman" w:hAnsi="Times New Roman" w:cs="Times New Roman"/>
                <w:i/>
                <w:color w:val="002060"/>
                <w:sz w:val="24"/>
              </w:rPr>
              <w:t>-правильно определяют черты характера 3-х героев;</w:t>
            </w:r>
          </w:p>
          <w:p w:rsidR="0059508E" w:rsidRPr="005533D6" w:rsidRDefault="0059508E" w:rsidP="0059508E">
            <w:pPr>
              <w:pStyle w:val="a4"/>
              <w:rPr>
                <w:rFonts w:ascii="Times New Roman" w:eastAsia="Times New Roman" w:hAnsi="Times New Roman" w:cs="Times New Roman"/>
                <w:i/>
                <w:color w:val="002060"/>
                <w:sz w:val="24"/>
              </w:rPr>
            </w:pPr>
            <w:r w:rsidRPr="005533D6">
              <w:rPr>
                <w:rFonts w:ascii="Times New Roman" w:eastAsia="Times New Roman" w:hAnsi="Times New Roman" w:cs="Times New Roman"/>
                <w:i/>
                <w:color w:val="002060"/>
                <w:sz w:val="24"/>
              </w:rPr>
              <w:t>-доказывают свое мнение примерами из текста.</w:t>
            </w:r>
          </w:p>
          <w:p w:rsidR="0059508E" w:rsidRPr="005533D6" w:rsidRDefault="0059508E" w:rsidP="0059508E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</w:rPr>
            </w:pPr>
            <w:r w:rsidRPr="005533D6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</w:rPr>
              <w:t>2 группа:</w:t>
            </w:r>
          </w:p>
          <w:p w:rsidR="0059508E" w:rsidRPr="005533D6" w:rsidRDefault="0059508E" w:rsidP="0059508E">
            <w:pPr>
              <w:pStyle w:val="a4"/>
              <w:rPr>
                <w:rFonts w:ascii="Times New Roman" w:eastAsia="Times New Roman" w:hAnsi="Times New Roman" w:cs="Times New Roman"/>
                <w:i/>
                <w:color w:val="002060"/>
                <w:sz w:val="24"/>
              </w:rPr>
            </w:pPr>
            <w:r w:rsidRPr="005533D6">
              <w:rPr>
                <w:rFonts w:ascii="Times New Roman" w:eastAsia="Times New Roman" w:hAnsi="Times New Roman" w:cs="Times New Roman"/>
                <w:i/>
                <w:color w:val="002060"/>
                <w:sz w:val="24"/>
              </w:rPr>
              <w:t>- правильно определяет становление личности главной героини по главам повести;</w:t>
            </w:r>
          </w:p>
          <w:p w:rsidR="0059508E" w:rsidRPr="005533D6" w:rsidRDefault="0059508E" w:rsidP="0059508E">
            <w:pPr>
              <w:pStyle w:val="a4"/>
              <w:rPr>
                <w:rFonts w:ascii="Times New Roman" w:eastAsia="Times New Roman" w:hAnsi="Times New Roman" w:cs="Times New Roman"/>
                <w:i/>
                <w:color w:val="002060"/>
                <w:sz w:val="24"/>
              </w:rPr>
            </w:pPr>
            <w:r w:rsidRPr="005533D6">
              <w:rPr>
                <w:rFonts w:ascii="Times New Roman" w:eastAsia="Times New Roman" w:hAnsi="Times New Roman" w:cs="Times New Roman"/>
                <w:i/>
                <w:color w:val="002060"/>
                <w:sz w:val="24"/>
              </w:rPr>
              <w:t>-аргументируют свой ответ, опираясь на текст.</w:t>
            </w:r>
          </w:p>
          <w:p w:rsidR="0059508E" w:rsidRPr="005533D6" w:rsidRDefault="0059508E" w:rsidP="0059508E">
            <w:pPr>
              <w:pStyle w:val="a4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533D6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В) Прием </w:t>
            </w:r>
            <w:r w:rsidRPr="005533D6">
              <w:rPr>
                <w:rFonts w:ascii="Times New Roman" w:hAnsi="Times New Roman" w:cs="Times New Roman"/>
                <w:b/>
                <w:color w:val="002060"/>
              </w:rPr>
              <w:t>«</w:t>
            </w:r>
            <w:r w:rsidRPr="005533D6">
              <w:rPr>
                <w:rFonts w:ascii="Times New Roman" w:eastAsia="Times New Roman" w:hAnsi="Times New Roman" w:cs="Times New Roman"/>
                <w:b/>
                <w:color w:val="002060"/>
              </w:rPr>
              <w:t>Лестница нравственности»</w:t>
            </w: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1745FA" w:rsidRPr="005533D6" w:rsidRDefault="001745FA" w:rsidP="0059508E">
            <w:pPr>
              <w:pStyle w:val="a4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1745FA" w:rsidRPr="005533D6" w:rsidRDefault="001745FA" w:rsidP="0059508E">
            <w:pPr>
              <w:pStyle w:val="a4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                                                                     </w:t>
            </w: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</w:rPr>
              <w:t xml:space="preserve"> Гринев, Маша</w:t>
            </w:r>
          </w:p>
          <w:p w:rsidR="001745FA" w:rsidRPr="005533D6" w:rsidRDefault="001745FA" w:rsidP="0059508E">
            <w:pPr>
              <w:pStyle w:val="a4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                               </w:t>
            </w: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</w:rPr>
              <w:t xml:space="preserve"> Пугачев</w:t>
            </w:r>
          </w:p>
          <w:p w:rsidR="001745FA" w:rsidRPr="005533D6" w:rsidRDefault="001745FA" w:rsidP="0059508E">
            <w:pPr>
              <w:pStyle w:val="a4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1745FA" w:rsidRPr="005533D6" w:rsidRDefault="001745FA" w:rsidP="0059508E">
            <w:pPr>
              <w:pStyle w:val="a4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u w:val="single"/>
              </w:rPr>
              <w:t>Швабрин</w:t>
            </w:r>
          </w:p>
          <w:p w:rsidR="001745FA" w:rsidRPr="005533D6" w:rsidRDefault="001745FA" w:rsidP="001745FA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</w:rPr>
            </w:pPr>
            <w:r w:rsidRPr="005533D6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</w:rPr>
              <w:t>Дескрипторы:</w:t>
            </w:r>
          </w:p>
          <w:p w:rsidR="001745FA" w:rsidRPr="005533D6" w:rsidRDefault="001745FA" w:rsidP="001C12D1">
            <w:pPr>
              <w:pStyle w:val="a4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 w:rsidRPr="005533D6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- </w:t>
            </w:r>
            <w:r w:rsidRPr="005533D6">
              <w:rPr>
                <w:rFonts w:ascii="Times New Roman" w:eastAsia="Times New Roman" w:hAnsi="Times New Roman" w:cs="Times New Roman"/>
                <w:i/>
                <w:color w:val="002060"/>
              </w:rPr>
              <w:t>правильно, в порядке возрастания правильно распределяет героев;</w:t>
            </w:r>
          </w:p>
          <w:p w:rsidR="001745FA" w:rsidRPr="005533D6" w:rsidRDefault="001745FA" w:rsidP="001C12D1">
            <w:pPr>
              <w:pStyle w:val="a4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 w:rsidRPr="005533D6">
              <w:rPr>
                <w:rFonts w:ascii="Times New Roman" w:eastAsia="Times New Roman" w:hAnsi="Times New Roman" w:cs="Times New Roman"/>
                <w:i/>
                <w:color w:val="002060"/>
              </w:rPr>
              <w:t>-комментируют свои ответы;</w:t>
            </w:r>
          </w:p>
          <w:p w:rsidR="00D2598D" w:rsidRPr="005533D6" w:rsidRDefault="001745FA" w:rsidP="00D2598D">
            <w:pPr>
              <w:pStyle w:val="a4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 w:rsidRPr="005533D6">
              <w:rPr>
                <w:rFonts w:ascii="Times New Roman" w:eastAsia="Times New Roman" w:hAnsi="Times New Roman" w:cs="Times New Roman"/>
                <w:i/>
                <w:color w:val="002060"/>
              </w:rPr>
              <w:t>-делают выводы.</w:t>
            </w:r>
          </w:p>
          <w:p w:rsidR="00D2598D" w:rsidRPr="005533D6" w:rsidRDefault="00D2598D" w:rsidP="00D2598D">
            <w:pPr>
              <w:pStyle w:val="a4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533D6">
              <w:rPr>
                <w:rFonts w:ascii="Helvetica" w:eastAsia="Times New Roman" w:hAnsi="Helvetica" w:cs="Helvetica"/>
                <w:color w:val="002060"/>
                <w:sz w:val="24"/>
                <w:szCs w:val="24"/>
              </w:rPr>
              <w:t xml:space="preserve"> </w:t>
            </w: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1)Согласны ли вы с тем, что Маша Миронова  - нравственный идеал автора? (Сила любви, чувство ответственности за любимого, самоотверженность, внутренняя красота)</w:t>
            </w:r>
            <w:proofErr w:type="gramStart"/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.Н</w:t>
            </w:r>
            <w:proofErr w:type="gramEnd"/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ужно ли современной девушке </w:t>
            </w: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lastRenderedPageBreak/>
              <w:t>обладать такими нравственными чертами?</w:t>
            </w:r>
          </w:p>
          <w:p w:rsidR="00D2598D" w:rsidRPr="005533D6" w:rsidRDefault="00D2598D" w:rsidP="00D2598D">
            <w:pPr>
              <w:pStyle w:val="a4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 w:rsidRPr="005533D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2)Почему же произведение о таких далёких событиях читается до сих пор с неослабевающим интересом?</w:t>
            </w:r>
            <w:r w:rsidRPr="005533D6">
              <w:rPr>
                <w:rFonts w:ascii="Helvetica" w:eastAsia="Times New Roman" w:hAnsi="Helvetica" w:cs="Helvetica"/>
                <w:color w:val="002060"/>
                <w:sz w:val="24"/>
                <w:szCs w:val="24"/>
              </w:rPr>
              <w:t xml:space="preserve"> </w:t>
            </w:r>
            <w:r w:rsidRPr="005533D6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  <w:t>Произведение о далеких событиях, о людях 18 века, и теперь читается с неослабевающим интересом. Повесть преподносит нам  нравственные уроки, которые остаются в нашей памяти на всю жизнь. Главные герои Пушкина  учат нас тому, как поступать в сложных жизненных ситуациях, не теряя человеческого достоинства, не нарушая кодекса чести.</w:t>
            </w:r>
          </w:p>
          <w:p w:rsidR="00B15EDF" w:rsidRPr="005533D6" w:rsidRDefault="00110B5B" w:rsidP="00D2598D">
            <w:pPr>
              <w:pStyle w:val="a4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</w:rPr>
              <w:t xml:space="preserve">ФО </w:t>
            </w:r>
            <w:proofErr w:type="spellStart"/>
            <w:r w:rsidRPr="005533D6">
              <w:rPr>
                <w:rFonts w:ascii="Times New Roman" w:hAnsi="Times New Roman" w:cs="Times New Roman"/>
                <w:b/>
                <w:color w:val="002060"/>
              </w:rPr>
              <w:t>Взаимооценивание</w:t>
            </w:r>
            <w:proofErr w:type="spellEnd"/>
            <w:r w:rsidRPr="005533D6">
              <w:rPr>
                <w:rFonts w:ascii="Times New Roman" w:hAnsi="Times New Roman" w:cs="Times New Roman"/>
                <w:b/>
                <w:color w:val="002060"/>
              </w:rPr>
              <w:t xml:space="preserve"> групп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5D3" w:rsidRPr="005533D6" w:rsidRDefault="00D455D3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color w:val="002060"/>
                <w:sz w:val="24"/>
              </w:rPr>
              <w:lastRenderedPageBreak/>
              <w:t xml:space="preserve">   </w:t>
            </w:r>
          </w:p>
          <w:p w:rsidR="00D455D3" w:rsidRPr="005533D6" w:rsidRDefault="00A03816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  <w:hyperlink r:id="rId6" w:history="1">
              <w:r w:rsidR="00597B35" w:rsidRPr="005533D6">
                <w:rPr>
                  <w:rStyle w:val="a8"/>
                  <w:color w:val="002060"/>
                </w:rPr>
                <w:t>https://www.youtube.com/watch?v=8iFqTeXoDVQ</w:t>
              </w:r>
            </w:hyperlink>
          </w:p>
          <w:p w:rsidR="00D455D3" w:rsidRPr="005533D6" w:rsidRDefault="00D455D3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455D3" w:rsidRPr="005533D6" w:rsidRDefault="00D455D3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455D3" w:rsidRPr="005533D6" w:rsidRDefault="00D455D3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455D3" w:rsidRPr="005533D6" w:rsidRDefault="00D455D3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455D3" w:rsidRPr="005533D6" w:rsidRDefault="00D455D3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D455D3" w:rsidRPr="005533D6" w:rsidRDefault="00D455D3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D455D3" w:rsidRPr="005533D6" w:rsidRDefault="00D455D3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D455D3" w:rsidRPr="005533D6" w:rsidRDefault="00D455D3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D455D3" w:rsidRPr="005533D6" w:rsidRDefault="00597B35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color w:val="002060"/>
                <w:sz w:val="24"/>
              </w:rPr>
              <w:t>Презентация; толковый словарь С.И.Ожегова</w:t>
            </w:r>
          </w:p>
          <w:p w:rsidR="00D455D3" w:rsidRPr="005533D6" w:rsidRDefault="00D455D3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597B35" w:rsidRPr="005533D6" w:rsidRDefault="00597B35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597B35" w:rsidRPr="005533D6" w:rsidRDefault="00597B35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597B35" w:rsidRPr="005533D6" w:rsidRDefault="00597B35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597B35" w:rsidRPr="005533D6" w:rsidRDefault="00597B35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color w:val="002060"/>
                <w:sz w:val="24"/>
              </w:rPr>
              <w:t>А3, маркеры</w:t>
            </w:r>
          </w:p>
          <w:p w:rsidR="00597B35" w:rsidRPr="005533D6" w:rsidRDefault="00597B35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597B35" w:rsidRPr="005533D6" w:rsidRDefault="00597B35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597B35" w:rsidRPr="005533D6" w:rsidRDefault="00597B35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597B35" w:rsidRPr="005533D6" w:rsidRDefault="00597B35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597B35" w:rsidRPr="005533D6" w:rsidRDefault="00597B35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597B35" w:rsidRPr="005533D6" w:rsidRDefault="00597B35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597B35" w:rsidRPr="005533D6" w:rsidRDefault="00597B35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597B35" w:rsidRPr="005533D6" w:rsidRDefault="00597B35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597B35" w:rsidRPr="005533D6" w:rsidRDefault="00597B35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597B35" w:rsidRPr="005533D6" w:rsidRDefault="00597B35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597B35" w:rsidRPr="005533D6" w:rsidRDefault="00597B35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597B35" w:rsidRPr="005533D6" w:rsidRDefault="00597B35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597B35" w:rsidRPr="005533D6" w:rsidRDefault="00597B35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color w:val="002060"/>
                <w:sz w:val="24"/>
              </w:rPr>
              <w:t>Карточки с именами героев, А3, ватман;</w:t>
            </w:r>
          </w:p>
          <w:p w:rsidR="00597B35" w:rsidRPr="005533D6" w:rsidRDefault="00597B35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color w:val="002060"/>
                <w:sz w:val="24"/>
              </w:rPr>
              <w:t>презентация</w:t>
            </w:r>
          </w:p>
        </w:tc>
      </w:tr>
      <w:tr w:rsidR="00836BD8" w:rsidRPr="005533D6" w:rsidTr="00BA351F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36BD8" w:rsidRPr="005533D6" w:rsidRDefault="00836BD8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color w:val="002060"/>
                <w:sz w:val="24"/>
              </w:rPr>
              <w:lastRenderedPageBreak/>
              <w:t>Конец урока.</w:t>
            </w:r>
          </w:p>
          <w:p w:rsidR="00836BD8" w:rsidRPr="005533D6" w:rsidRDefault="00836BD8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  <w:r w:rsidRPr="005533D6">
              <w:rPr>
                <w:rFonts w:ascii="Times New Roman" w:hAnsi="Times New Roman" w:cs="Times New Roman"/>
                <w:color w:val="002060"/>
                <w:sz w:val="24"/>
              </w:rPr>
              <w:t>10 мин.</w:t>
            </w:r>
          </w:p>
          <w:p w:rsidR="00836BD8" w:rsidRPr="005533D6" w:rsidRDefault="00836BD8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836BD8" w:rsidRPr="005533D6" w:rsidRDefault="00836BD8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  <w:p w:rsidR="00836BD8" w:rsidRPr="005533D6" w:rsidRDefault="00836BD8" w:rsidP="00BA351F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  <w:tc>
          <w:tcPr>
            <w:tcW w:w="78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BD8" w:rsidRPr="005533D6" w:rsidRDefault="00836BD8" w:rsidP="00C51D42">
            <w:pPr>
              <w:rPr>
                <w:rFonts w:ascii="Times New Roman" w:hAnsi="Times New Roman" w:cs="Times New Roman"/>
                <w:b/>
                <w:color w:val="002060"/>
                <w:sz w:val="24"/>
                <w:lang w:val="kk-KZ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  <w:lang w:val="kk-KZ"/>
              </w:rPr>
              <w:t>IV.  Итог урока</w:t>
            </w:r>
          </w:p>
          <w:p w:rsidR="00836BD8" w:rsidRPr="005533D6" w:rsidRDefault="00836BD8" w:rsidP="00EC7E42">
            <w:pPr>
              <w:pStyle w:val="a4"/>
              <w:rPr>
                <w:rFonts w:ascii="Times New Roman" w:hAnsi="Times New Roman" w:cs="Times New Roman"/>
                <w:b/>
                <w:color w:val="002060"/>
                <w:lang w:eastAsia="en-GB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lang w:eastAsia="en-GB"/>
              </w:rPr>
              <w:t xml:space="preserve">Рефлексия «Пять пальцев» </w:t>
            </w:r>
          </w:p>
          <w:p w:rsidR="00836BD8" w:rsidRPr="005533D6" w:rsidRDefault="00836BD8" w:rsidP="00EC7E42">
            <w:pPr>
              <w:pStyle w:val="a4"/>
              <w:rPr>
                <w:rFonts w:ascii="Times New Roman" w:hAnsi="Times New Roman" w:cs="Times New Roman"/>
                <w:b/>
                <w:color w:val="002060"/>
                <w:lang w:eastAsia="en-GB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lang w:eastAsia="en-GB"/>
              </w:rPr>
              <w:t>На каждом пальце учащиеся пишут ответы на пять вопросов:</w:t>
            </w:r>
          </w:p>
          <w:p w:rsidR="00836BD8" w:rsidRPr="005533D6" w:rsidRDefault="00836BD8" w:rsidP="00551B2C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after="120"/>
              <w:rPr>
                <w:rFonts w:ascii="Times New Roman" w:hAnsi="Times New Roman"/>
                <w:bCs/>
                <w:color w:val="002060"/>
                <w:sz w:val="24"/>
                <w:szCs w:val="28"/>
                <w:lang w:eastAsia="en-GB"/>
              </w:rPr>
            </w:pPr>
            <w:r w:rsidRPr="005533D6">
              <w:rPr>
                <w:rFonts w:ascii="Times New Roman" w:hAnsi="Times New Roman"/>
                <w:bCs/>
                <w:color w:val="002060"/>
                <w:sz w:val="24"/>
                <w:szCs w:val="28"/>
                <w:lang w:eastAsia="en-GB"/>
              </w:rPr>
              <w:t>Что ты узнал на уроке?</w:t>
            </w:r>
          </w:p>
          <w:p w:rsidR="00836BD8" w:rsidRPr="005533D6" w:rsidRDefault="00836BD8" w:rsidP="00551B2C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after="120"/>
              <w:rPr>
                <w:rFonts w:ascii="Times New Roman" w:hAnsi="Times New Roman"/>
                <w:bCs/>
                <w:color w:val="002060"/>
                <w:sz w:val="24"/>
                <w:szCs w:val="28"/>
                <w:lang w:eastAsia="en-GB"/>
              </w:rPr>
            </w:pPr>
            <w:r w:rsidRPr="005533D6">
              <w:rPr>
                <w:rFonts w:ascii="Times New Roman" w:hAnsi="Times New Roman"/>
                <w:bCs/>
                <w:color w:val="002060"/>
                <w:sz w:val="24"/>
                <w:szCs w:val="28"/>
                <w:lang w:eastAsia="en-GB"/>
              </w:rPr>
              <w:t>Что осталось тебе непонятным?</w:t>
            </w:r>
          </w:p>
          <w:p w:rsidR="00836BD8" w:rsidRPr="005533D6" w:rsidRDefault="00836BD8" w:rsidP="00551B2C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after="120"/>
              <w:rPr>
                <w:rFonts w:ascii="Times New Roman" w:hAnsi="Times New Roman"/>
                <w:bCs/>
                <w:color w:val="002060"/>
                <w:sz w:val="24"/>
                <w:szCs w:val="28"/>
                <w:lang w:eastAsia="en-GB"/>
              </w:rPr>
            </w:pPr>
            <w:r w:rsidRPr="005533D6">
              <w:rPr>
                <w:rFonts w:ascii="Times New Roman" w:hAnsi="Times New Roman"/>
                <w:bCs/>
                <w:color w:val="002060"/>
                <w:sz w:val="24"/>
                <w:szCs w:val="28"/>
                <w:lang w:eastAsia="en-GB"/>
              </w:rPr>
              <w:t>Что было тебе интересно на уроке?</w:t>
            </w:r>
          </w:p>
          <w:p w:rsidR="00836BD8" w:rsidRPr="005533D6" w:rsidRDefault="00836BD8" w:rsidP="00551B2C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after="120"/>
              <w:rPr>
                <w:rFonts w:ascii="Times New Roman" w:hAnsi="Times New Roman"/>
                <w:bCs/>
                <w:color w:val="002060"/>
                <w:sz w:val="24"/>
                <w:szCs w:val="28"/>
                <w:lang w:eastAsia="en-GB"/>
              </w:rPr>
            </w:pPr>
            <w:r w:rsidRPr="005533D6">
              <w:rPr>
                <w:rFonts w:ascii="Times New Roman" w:hAnsi="Times New Roman"/>
                <w:bCs/>
                <w:color w:val="002060"/>
                <w:sz w:val="24"/>
                <w:szCs w:val="28"/>
                <w:lang w:eastAsia="en-GB"/>
              </w:rPr>
              <w:t>Что было неинтересно?</w:t>
            </w:r>
          </w:p>
          <w:p w:rsidR="00836BD8" w:rsidRPr="005533D6" w:rsidRDefault="00836BD8" w:rsidP="00551B2C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after="120"/>
              <w:rPr>
                <w:rFonts w:ascii="Times New Roman" w:hAnsi="Times New Roman"/>
                <w:bCs/>
                <w:color w:val="002060"/>
                <w:sz w:val="24"/>
                <w:szCs w:val="28"/>
                <w:lang w:eastAsia="en-GB"/>
              </w:rPr>
            </w:pPr>
            <w:r w:rsidRPr="005533D6">
              <w:rPr>
                <w:rFonts w:ascii="Times New Roman" w:hAnsi="Times New Roman"/>
                <w:bCs/>
                <w:color w:val="002060"/>
                <w:sz w:val="24"/>
                <w:szCs w:val="28"/>
                <w:lang w:eastAsia="en-GB"/>
              </w:rPr>
              <w:t>Что тебе пригодится в жизни?</w:t>
            </w:r>
          </w:p>
          <w:p w:rsidR="00836BD8" w:rsidRPr="005533D6" w:rsidRDefault="00836BD8" w:rsidP="00D93904">
            <w:pPr>
              <w:spacing w:before="60" w:after="60"/>
              <w:rPr>
                <w:rFonts w:ascii="Times New Roman" w:hAnsi="Times New Roman"/>
                <w:b/>
                <w:color w:val="002060"/>
                <w:sz w:val="24"/>
                <w:szCs w:val="28"/>
                <w:lang w:eastAsia="en-GB"/>
              </w:rPr>
            </w:pPr>
            <w:r w:rsidRPr="005533D6">
              <w:rPr>
                <w:rFonts w:ascii="Times New Roman" w:hAnsi="Times New Roman"/>
                <w:b/>
                <w:color w:val="002060"/>
                <w:sz w:val="24"/>
                <w:szCs w:val="28"/>
                <w:lang w:eastAsia="en-GB"/>
              </w:rPr>
              <w:t xml:space="preserve">Итоговое оценивание   </w:t>
            </w:r>
            <w:r w:rsidRPr="005533D6">
              <w:rPr>
                <w:rFonts w:ascii="Times New Roman" w:hAnsi="Times New Roman"/>
                <w:b/>
                <w:bCs/>
                <w:color w:val="002060"/>
                <w:sz w:val="24"/>
                <w:szCs w:val="28"/>
                <w:lang w:eastAsia="en-GB"/>
              </w:rPr>
              <w:t xml:space="preserve">«Волшебная линеечка»   </w:t>
            </w:r>
          </w:p>
          <w:p w:rsidR="00836BD8" w:rsidRPr="005533D6" w:rsidRDefault="00836BD8" w:rsidP="00F16AA8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  <w:color w:val="002060"/>
                <w:sz w:val="24"/>
                <w:szCs w:val="28"/>
                <w:lang w:eastAsia="en-GB"/>
              </w:rPr>
            </w:pPr>
            <w:r w:rsidRPr="005533D6">
              <w:rPr>
                <w:rFonts w:ascii="Times New Roman" w:hAnsi="Times New Roman"/>
                <w:b/>
                <w:bCs/>
                <w:i/>
                <w:color w:val="002060"/>
                <w:sz w:val="24"/>
                <w:szCs w:val="28"/>
                <w:lang w:eastAsia="en-GB"/>
              </w:rPr>
              <w:t>Оцените себя:</w:t>
            </w:r>
          </w:p>
          <w:p w:rsidR="00836BD8" w:rsidRPr="005533D6" w:rsidRDefault="00836BD8" w:rsidP="00F16AA8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Cs/>
                <w:color w:val="002060"/>
                <w:sz w:val="24"/>
                <w:szCs w:val="28"/>
                <w:lang w:eastAsia="en-GB"/>
              </w:rPr>
            </w:pPr>
            <w:r w:rsidRPr="005533D6">
              <w:rPr>
                <w:rFonts w:ascii="Times New Roman" w:hAnsi="Times New Roman"/>
                <w:bCs/>
                <w:color w:val="002060"/>
                <w:sz w:val="24"/>
                <w:szCs w:val="28"/>
                <w:lang w:eastAsia="en-GB"/>
              </w:rPr>
              <w:t>«Я сегодня работал лучше, чем обычно»</w:t>
            </w:r>
          </w:p>
          <w:p w:rsidR="00836BD8" w:rsidRPr="005533D6" w:rsidRDefault="00836BD8" w:rsidP="00F16AA8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Cs/>
                <w:color w:val="002060"/>
                <w:sz w:val="24"/>
                <w:szCs w:val="28"/>
                <w:lang w:eastAsia="en-GB"/>
              </w:rPr>
            </w:pPr>
            <w:r w:rsidRPr="005533D6">
              <w:rPr>
                <w:rFonts w:ascii="Times New Roman" w:hAnsi="Times New Roman"/>
                <w:bCs/>
                <w:color w:val="002060"/>
                <w:sz w:val="24"/>
                <w:szCs w:val="28"/>
                <w:lang w:eastAsia="en-GB"/>
              </w:rPr>
              <w:t>«Я доволен своей работой»</w:t>
            </w:r>
          </w:p>
          <w:p w:rsidR="00836BD8" w:rsidRPr="005533D6" w:rsidRDefault="00836BD8" w:rsidP="00F16AA8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Cs/>
                <w:color w:val="002060"/>
                <w:sz w:val="24"/>
                <w:szCs w:val="28"/>
                <w:lang w:eastAsia="en-GB"/>
              </w:rPr>
            </w:pPr>
            <w:r w:rsidRPr="005533D6">
              <w:rPr>
                <w:rFonts w:ascii="Times New Roman" w:hAnsi="Times New Roman"/>
                <w:bCs/>
                <w:color w:val="002060"/>
                <w:sz w:val="24"/>
                <w:szCs w:val="28"/>
                <w:lang w:eastAsia="en-GB"/>
              </w:rPr>
              <w:t>«Я мог бы работать лучше»</w:t>
            </w:r>
          </w:p>
          <w:p w:rsidR="00836BD8" w:rsidRPr="005533D6" w:rsidRDefault="00836BD8" w:rsidP="00110B5B">
            <w:pPr>
              <w:rPr>
                <w:rFonts w:ascii="Times New Roman" w:hAnsi="Times New Roman" w:cs="Times New Roman"/>
                <w:color w:val="00206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BD8" w:rsidRPr="005533D6" w:rsidRDefault="00836BD8" w:rsidP="00C51D42">
            <w:pPr>
              <w:rPr>
                <w:rFonts w:ascii="Times New Roman" w:hAnsi="Times New Roman" w:cs="Times New Roman"/>
                <w:b/>
                <w:color w:val="002060"/>
                <w:sz w:val="20"/>
              </w:rPr>
            </w:pPr>
          </w:p>
          <w:p w:rsidR="00836BD8" w:rsidRPr="005533D6" w:rsidRDefault="00836BD8" w:rsidP="00C51D42">
            <w:pPr>
              <w:rPr>
                <w:rFonts w:ascii="Times New Roman" w:hAnsi="Times New Roman" w:cs="Times New Roman"/>
                <w:b/>
                <w:color w:val="002060"/>
                <w:sz w:val="20"/>
              </w:rPr>
            </w:pPr>
            <w:r w:rsidRPr="005533D6">
              <w:rPr>
                <w:rFonts w:ascii="Times New Roman" w:hAnsi="Times New Roman" w:cs="Times New Roman"/>
                <w:b/>
                <w:noProof/>
                <w:color w:val="002060"/>
                <w:sz w:val="20"/>
              </w:rPr>
              <w:drawing>
                <wp:inline distT="0" distB="0" distL="0" distR="0">
                  <wp:extent cx="708455" cy="942975"/>
                  <wp:effectExtent l="19050" t="0" r="0" b="0"/>
                  <wp:docPr id="5" name="Рисунок 7" descr="https://png.pngtree.com/element_origin_min_pic/16/11/30/fc6aaadb7b4cb7c3dcf1c3d4deb4725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ng.pngtree.com/element_origin_min_pic/16/11/30/fc6aaadb7b4cb7c3dcf1c3d4deb4725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988" cy="955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6BD8" w:rsidRPr="005533D6" w:rsidRDefault="00836BD8" w:rsidP="00C51D42">
            <w:pPr>
              <w:rPr>
                <w:rFonts w:ascii="Times New Roman" w:hAnsi="Times New Roman" w:cs="Times New Roman"/>
                <w:b/>
                <w:color w:val="002060"/>
                <w:sz w:val="20"/>
              </w:rPr>
            </w:pPr>
          </w:p>
          <w:p w:rsidR="00836BD8" w:rsidRPr="005533D6" w:rsidRDefault="00836BD8" w:rsidP="00C51D42">
            <w:pPr>
              <w:rPr>
                <w:rFonts w:ascii="Times New Roman" w:hAnsi="Times New Roman" w:cs="Times New Roman"/>
                <w:b/>
                <w:color w:val="002060"/>
                <w:sz w:val="20"/>
              </w:rPr>
            </w:pPr>
            <w:proofErr w:type="spellStart"/>
            <w:r w:rsidRPr="005533D6">
              <w:rPr>
                <w:rFonts w:ascii="Times New Roman" w:hAnsi="Times New Roman" w:cs="Times New Roman"/>
                <w:b/>
                <w:color w:val="002060"/>
                <w:sz w:val="20"/>
              </w:rPr>
              <w:t>стикеры</w:t>
            </w:r>
            <w:proofErr w:type="spellEnd"/>
            <w:proofErr w:type="gramStart"/>
            <w:r w:rsidRPr="005533D6">
              <w:rPr>
                <w:rFonts w:ascii="Times New Roman" w:hAnsi="Times New Roman" w:cs="Times New Roman"/>
                <w:b/>
                <w:color w:val="002060"/>
                <w:sz w:val="20"/>
              </w:rPr>
              <w:t xml:space="preserve"> ,</w:t>
            </w:r>
            <w:proofErr w:type="gramEnd"/>
            <w:r w:rsidRPr="005533D6">
              <w:rPr>
                <w:rFonts w:ascii="Times New Roman" w:hAnsi="Times New Roman" w:cs="Times New Roman"/>
                <w:b/>
                <w:color w:val="002060"/>
                <w:sz w:val="20"/>
              </w:rPr>
              <w:t xml:space="preserve"> </w:t>
            </w:r>
          </w:p>
          <w:p w:rsidR="00836BD8" w:rsidRPr="005533D6" w:rsidRDefault="00836BD8" w:rsidP="00C51D42">
            <w:pPr>
              <w:rPr>
                <w:rFonts w:ascii="Times New Roman" w:hAnsi="Times New Roman" w:cs="Times New Roman"/>
                <w:b/>
                <w:color w:val="002060"/>
                <w:sz w:val="20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0"/>
              </w:rPr>
              <w:t>А3</w:t>
            </w:r>
          </w:p>
        </w:tc>
      </w:tr>
      <w:tr w:rsidR="00836BD8" w:rsidRPr="005533D6" w:rsidTr="00BA351F"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BD8" w:rsidRPr="005533D6" w:rsidRDefault="00836BD8" w:rsidP="00C51D42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  <w:tc>
          <w:tcPr>
            <w:tcW w:w="78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6BD8" w:rsidRPr="005533D6" w:rsidRDefault="00836BD8" w:rsidP="00C51D42">
            <w:pPr>
              <w:rPr>
                <w:rFonts w:ascii="Times New Roman" w:hAnsi="Times New Roman" w:cs="Times New Roman"/>
                <w:color w:val="002060"/>
                <w:sz w:val="24"/>
                <w:lang w:val="kk-KZ"/>
              </w:rPr>
            </w:pPr>
            <w:r w:rsidRPr="005533D6">
              <w:rPr>
                <w:rFonts w:ascii="Times New Roman" w:hAnsi="Times New Roman" w:cs="Times New Roman"/>
                <w:b/>
                <w:color w:val="002060"/>
                <w:sz w:val="24"/>
                <w:lang w:val="kk-KZ"/>
              </w:rPr>
              <w:t xml:space="preserve">Домашнее задание. </w:t>
            </w:r>
            <w:r w:rsidRPr="005533D6">
              <w:rPr>
                <w:rFonts w:ascii="Times New Roman" w:hAnsi="Times New Roman" w:cs="Times New Roman"/>
                <w:color w:val="002060"/>
                <w:sz w:val="24"/>
                <w:lang w:val="kk-KZ"/>
              </w:rPr>
              <w:t>Написать небольшое эссе</w:t>
            </w:r>
          </w:p>
          <w:p w:rsidR="00836BD8" w:rsidRPr="005533D6" w:rsidRDefault="00836BD8" w:rsidP="009E5E16">
            <w:pPr>
              <w:rPr>
                <w:rFonts w:ascii="Times New Roman" w:hAnsi="Times New Roman" w:cs="Times New Roman"/>
                <w:b/>
                <w:color w:val="002060"/>
                <w:sz w:val="24"/>
                <w:lang w:val="kk-KZ"/>
              </w:rPr>
            </w:pPr>
            <w:r w:rsidRPr="005533D6">
              <w:rPr>
                <w:rFonts w:ascii="Times New Roman" w:hAnsi="Times New Roman" w:cs="Times New Roman"/>
                <w:color w:val="002060"/>
                <w:sz w:val="24"/>
                <w:lang w:val="kk-KZ"/>
              </w:rPr>
              <w:t>«Есть ли герои Пушкина среди нас?»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BD8" w:rsidRPr="005533D6" w:rsidRDefault="00836BD8" w:rsidP="00C51D42">
            <w:pPr>
              <w:rPr>
                <w:rFonts w:ascii="Times New Roman" w:hAnsi="Times New Roman" w:cs="Times New Roman"/>
                <w:b/>
                <w:color w:val="002060"/>
                <w:sz w:val="20"/>
              </w:rPr>
            </w:pPr>
          </w:p>
        </w:tc>
      </w:tr>
    </w:tbl>
    <w:p w:rsidR="00310134" w:rsidRPr="005533D6" w:rsidRDefault="00310134" w:rsidP="00310134">
      <w:pPr>
        <w:jc w:val="both"/>
        <w:rPr>
          <w:rFonts w:ascii="Times New Roman" w:eastAsia="Times New Roman" w:hAnsi="Times New Roman"/>
          <w:b/>
          <w:color w:val="002060"/>
          <w:sz w:val="24"/>
          <w:szCs w:val="24"/>
        </w:rPr>
      </w:pPr>
      <w:r w:rsidRPr="005533D6">
        <w:rPr>
          <w:rFonts w:ascii="Times New Roman" w:eastAsia="Times New Roman" w:hAnsi="Times New Roman"/>
          <w:b/>
          <w:color w:val="002060"/>
          <w:sz w:val="24"/>
          <w:szCs w:val="24"/>
        </w:rPr>
        <w:t>Дополнительная информация</w:t>
      </w:r>
    </w:p>
    <w:tbl>
      <w:tblPr>
        <w:tblStyle w:val="1"/>
        <w:tblW w:w="10632" w:type="dxa"/>
        <w:tblInd w:w="-885" w:type="dxa"/>
        <w:tblLook w:val="04A0"/>
      </w:tblPr>
      <w:tblGrid>
        <w:gridCol w:w="3828"/>
        <w:gridCol w:w="3686"/>
        <w:gridCol w:w="3118"/>
      </w:tblGrid>
      <w:tr w:rsidR="00310134" w:rsidRPr="005533D6" w:rsidTr="0031013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34" w:rsidRPr="005533D6" w:rsidRDefault="00310134" w:rsidP="00827A8E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5533D6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Дифференциация – как Вы планируете оказать больше поддержки? Какие задачи Вы планируете поставить перед более способными учащимися?</w:t>
            </w:r>
          </w:p>
          <w:p w:rsidR="00310134" w:rsidRPr="005533D6" w:rsidRDefault="00310134" w:rsidP="00827A8E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134" w:rsidRPr="005533D6" w:rsidRDefault="00310134" w:rsidP="00827A8E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5533D6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134" w:rsidRPr="005533D6" w:rsidRDefault="00310134" w:rsidP="00827A8E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5533D6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Здоровье и соблюдение техники безопасности</w:t>
            </w:r>
            <w:r w:rsidRPr="005533D6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br/>
            </w:r>
          </w:p>
        </w:tc>
      </w:tr>
      <w:tr w:rsidR="00310134" w:rsidRPr="005533D6" w:rsidTr="0031013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34" w:rsidRPr="005533D6" w:rsidRDefault="00310134" w:rsidP="00310134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5533D6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Дифференциация осуществляется по результату выполненной работы:</w:t>
            </w:r>
          </w:p>
          <w:p w:rsidR="00310134" w:rsidRPr="005533D6" w:rsidRDefault="00310134" w:rsidP="00310134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5533D6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 xml:space="preserve">более способные учащиеся смогут четко и грамотно сформулировать </w:t>
            </w:r>
            <w:r w:rsidR="00E45D09" w:rsidRPr="005533D6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аргументированные высказывания</w:t>
            </w:r>
            <w:r w:rsidRPr="005533D6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;</w:t>
            </w:r>
          </w:p>
          <w:p w:rsidR="00310134" w:rsidRPr="005533D6" w:rsidRDefault="00310134" w:rsidP="00310134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5533D6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предложат более оригинальные способы решения проблем;</w:t>
            </w:r>
          </w:p>
          <w:p w:rsidR="00310134" w:rsidRPr="005533D6" w:rsidRDefault="00310134" w:rsidP="00310134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5533D6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для менее способных учащихся будет предоставлена поддержка в виде образцов вопросов, в процессе наблюдения учитель будет задавать направляющие вопросы.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34" w:rsidRPr="005533D6" w:rsidRDefault="00310134" w:rsidP="00310134">
            <w:pPr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5533D6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Оценивание учителем</w:t>
            </w:r>
          </w:p>
          <w:p w:rsidR="00310134" w:rsidRPr="005533D6" w:rsidRDefault="00310134" w:rsidP="00310134">
            <w:pPr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5533D6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Оценивание одноклассником</w:t>
            </w:r>
          </w:p>
          <w:p w:rsidR="00310134" w:rsidRPr="005533D6" w:rsidRDefault="00310134" w:rsidP="00310134">
            <w:pPr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5533D6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Комментарий учителя</w:t>
            </w:r>
          </w:p>
          <w:p w:rsidR="00310134" w:rsidRPr="005533D6" w:rsidRDefault="00310134" w:rsidP="00310134">
            <w:pPr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5533D6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Комментарий одноклассников</w:t>
            </w:r>
          </w:p>
          <w:p w:rsidR="00310134" w:rsidRPr="005533D6" w:rsidRDefault="00310134" w:rsidP="00310134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5533D6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Обратная связь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34" w:rsidRPr="005533D6" w:rsidRDefault="00310134" w:rsidP="00310134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5533D6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В классе будет создана благоприятная атмосфера для лучшего восприятия учащимися учебного материала. В кабинете будут соблюдены все необходимые нормы техники безопасности.</w:t>
            </w:r>
          </w:p>
        </w:tc>
      </w:tr>
    </w:tbl>
    <w:p w:rsidR="003042C6" w:rsidRDefault="003042C6" w:rsidP="00D455D3">
      <w:pPr>
        <w:spacing w:after="0" w:line="240" w:lineRule="auto"/>
      </w:pPr>
    </w:p>
    <w:sectPr w:rsidR="003042C6" w:rsidSect="009C4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733A"/>
    <w:multiLevelType w:val="hybridMultilevel"/>
    <w:tmpl w:val="7EB08BE8"/>
    <w:lvl w:ilvl="0" w:tplc="E9B0AA72">
      <w:start w:val="10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272CE"/>
    <w:multiLevelType w:val="hybridMultilevel"/>
    <w:tmpl w:val="A942C7FE"/>
    <w:lvl w:ilvl="0" w:tplc="D64E20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C0017"/>
    <w:multiLevelType w:val="multilevel"/>
    <w:tmpl w:val="D388BA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3"/>
      <w:numFmt w:val="decimal"/>
      <w:lvlText w:val="%2"/>
      <w:lvlJc w:val="left"/>
      <w:pPr>
        <w:ind w:left="1364" w:hanging="360"/>
      </w:pPr>
      <w:rPr>
        <w:rFonts w:asciiTheme="minorHAnsi" w:hAnsiTheme="minorHAnsi" w:cs="Helvetica" w:hint="default"/>
        <w:sz w:val="21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172E6222"/>
    <w:multiLevelType w:val="hybridMultilevel"/>
    <w:tmpl w:val="BBC6394C"/>
    <w:lvl w:ilvl="0" w:tplc="E410F0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51C50AF"/>
    <w:multiLevelType w:val="hybridMultilevel"/>
    <w:tmpl w:val="D4B4ABCA"/>
    <w:lvl w:ilvl="0" w:tplc="7CEA8AD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47A2C"/>
    <w:multiLevelType w:val="hybridMultilevel"/>
    <w:tmpl w:val="81400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D53A4"/>
    <w:multiLevelType w:val="hybridMultilevel"/>
    <w:tmpl w:val="44FAB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6C22"/>
    <w:rsid w:val="00011BBF"/>
    <w:rsid w:val="00012AE8"/>
    <w:rsid w:val="00022422"/>
    <w:rsid w:val="0007621D"/>
    <w:rsid w:val="0009247E"/>
    <w:rsid w:val="000A20DE"/>
    <w:rsid w:val="000E1D4C"/>
    <w:rsid w:val="00110B5B"/>
    <w:rsid w:val="0014236E"/>
    <w:rsid w:val="00143F27"/>
    <w:rsid w:val="00147DB8"/>
    <w:rsid w:val="001745FA"/>
    <w:rsid w:val="001B6133"/>
    <w:rsid w:val="001C12D1"/>
    <w:rsid w:val="00210A0D"/>
    <w:rsid w:val="00237644"/>
    <w:rsid w:val="0024533F"/>
    <w:rsid w:val="00246446"/>
    <w:rsid w:val="003042C6"/>
    <w:rsid w:val="00310134"/>
    <w:rsid w:val="0031270E"/>
    <w:rsid w:val="00375EF3"/>
    <w:rsid w:val="003C1080"/>
    <w:rsid w:val="003E383E"/>
    <w:rsid w:val="003F71E3"/>
    <w:rsid w:val="004417A7"/>
    <w:rsid w:val="00466F2D"/>
    <w:rsid w:val="004900E6"/>
    <w:rsid w:val="004A71A1"/>
    <w:rsid w:val="004C3AA0"/>
    <w:rsid w:val="004D38F2"/>
    <w:rsid w:val="004F59F2"/>
    <w:rsid w:val="005111B8"/>
    <w:rsid w:val="00551B2C"/>
    <w:rsid w:val="005533D6"/>
    <w:rsid w:val="00587133"/>
    <w:rsid w:val="0059508E"/>
    <w:rsid w:val="00597B35"/>
    <w:rsid w:val="005B1382"/>
    <w:rsid w:val="005C7DF5"/>
    <w:rsid w:val="006313B2"/>
    <w:rsid w:val="00662964"/>
    <w:rsid w:val="00696BC9"/>
    <w:rsid w:val="006F695D"/>
    <w:rsid w:val="00744B7A"/>
    <w:rsid w:val="0075271D"/>
    <w:rsid w:val="007825F4"/>
    <w:rsid w:val="00787E64"/>
    <w:rsid w:val="007925A0"/>
    <w:rsid w:val="007B50D7"/>
    <w:rsid w:val="00800DFB"/>
    <w:rsid w:val="00836BD8"/>
    <w:rsid w:val="00865BD8"/>
    <w:rsid w:val="008E3626"/>
    <w:rsid w:val="008E3DBA"/>
    <w:rsid w:val="008F0D8F"/>
    <w:rsid w:val="00903733"/>
    <w:rsid w:val="00925F56"/>
    <w:rsid w:val="0098568B"/>
    <w:rsid w:val="00990650"/>
    <w:rsid w:val="009C46F6"/>
    <w:rsid w:val="009E5E16"/>
    <w:rsid w:val="009E75C6"/>
    <w:rsid w:val="00A03816"/>
    <w:rsid w:val="00A83B98"/>
    <w:rsid w:val="00AB0912"/>
    <w:rsid w:val="00AC6434"/>
    <w:rsid w:val="00AD6133"/>
    <w:rsid w:val="00B00E9D"/>
    <w:rsid w:val="00B15EDF"/>
    <w:rsid w:val="00B34B2E"/>
    <w:rsid w:val="00B40104"/>
    <w:rsid w:val="00B7507A"/>
    <w:rsid w:val="00BC460D"/>
    <w:rsid w:val="00BE473F"/>
    <w:rsid w:val="00C12B41"/>
    <w:rsid w:val="00C23831"/>
    <w:rsid w:val="00C51B9F"/>
    <w:rsid w:val="00C51D42"/>
    <w:rsid w:val="00C56A85"/>
    <w:rsid w:val="00C71F62"/>
    <w:rsid w:val="00C75FA0"/>
    <w:rsid w:val="00CB2F4C"/>
    <w:rsid w:val="00CE0961"/>
    <w:rsid w:val="00D040D7"/>
    <w:rsid w:val="00D11858"/>
    <w:rsid w:val="00D2598D"/>
    <w:rsid w:val="00D455D3"/>
    <w:rsid w:val="00D546F2"/>
    <w:rsid w:val="00D62658"/>
    <w:rsid w:val="00D93904"/>
    <w:rsid w:val="00D96C22"/>
    <w:rsid w:val="00E00EBB"/>
    <w:rsid w:val="00E11414"/>
    <w:rsid w:val="00E26A52"/>
    <w:rsid w:val="00E27B52"/>
    <w:rsid w:val="00E27F78"/>
    <w:rsid w:val="00E44B4A"/>
    <w:rsid w:val="00E45D09"/>
    <w:rsid w:val="00E534D9"/>
    <w:rsid w:val="00E546E3"/>
    <w:rsid w:val="00E87ADE"/>
    <w:rsid w:val="00EC7E42"/>
    <w:rsid w:val="00F16AA8"/>
    <w:rsid w:val="00F26602"/>
    <w:rsid w:val="00F43E44"/>
    <w:rsid w:val="00F55347"/>
    <w:rsid w:val="00F6177D"/>
    <w:rsid w:val="00F62E84"/>
    <w:rsid w:val="00FB4562"/>
    <w:rsid w:val="00FC223E"/>
    <w:rsid w:val="00FC4823"/>
    <w:rsid w:val="00FE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223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C223E"/>
    <w:pPr>
      <w:ind w:left="720"/>
      <w:contextualSpacing/>
    </w:pPr>
  </w:style>
  <w:style w:type="paragraph" w:customStyle="1" w:styleId="Default">
    <w:name w:val="Default"/>
    <w:rsid w:val="00BC460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51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1B2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4C3AA0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31013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7825">
          <w:marLeft w:val="0"/>
          <w:marRight w:val="0"/>
          <w:marTop w:val="0"/>
          <w:marBottom w:val="15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8iFqTeXoDV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81C75-8F3E-4BFF-ACD9-397BFE02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Alpamys</dc:creator>
  <cp:lastModifiedBy>Alpamys</cp:lastModifiedBy>
  <cp:revision>101</cp:revision>
  <dcterms:created xsi:type="dcterms:W3CDTF">2019-12-11T12:11:00Z</dcterms:created>
  <dcterms:modified xsi:type="dcterms:W3CDTF">2021-02-05T17:49:00Z</dcterms:modified>
</cp:coreProperties>
</file>