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52" w:rsidRPr="003F4582" w:rsidRDefault="00087752">
      <w:pPr>
        <w:rPr>
          <w:sz w:val="20"/>
          <w:szCs w:val="20"/>
        </w:rPr>
      </w:pPr>
      <w:r w:rsidRPr="003F4582">
        <w:rPr>
          <w:sz w:val="20"/>
          <w:szCs w:val="20"/>
        </w:rPr>
        <w:t>План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284"/>
        <w:gridCol w:w="1414"/>
        <w:gridCol w:w="3547"/>
        <w:gridCol w:w="2375"/>
      </w:tblGrid>
      <w:tr w:rsidR="00087752" w:rsidRPr="00682757" w:rsidTr="00682757">
        <w:tc>
          <w:tcPr>
            <w:tcW w:w="3649" w:type="dxa"/>
            <w:gridSpan w:val="3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Раздел долгосрочного планирования: 5.1 В</w:t>
            </w:r>
          </w:p>
        </w:tc>
        <w:tc>
          <w:tcPr>
            <w:tcW w:w="5922" w:type="dxa"/>
            <w:gridSpan w:val="2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ind w:left="35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Школа: Павлодарская область г.Аксу СШ №7</w:t>
            </w:r>
          </w:p>
        </w:tc>
      </w:tr>
      <w:tr w:rsidR="00087752" w:rsidRPr="00682757" w:rsidTr="00682757">
        <w:tc>
          <w:tcPr>
            <w:tcW w:w="3649" w:type="dxa"/>
            <w:gridSpan w:val="3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Дата:</w:t>
            </w:r>
          </w:p>
        </w:tc>
        <w:tc>
          <w:tcPr>
            <w:tcW w:w="5922" w:type="dxa"/>
            <w:gridSpan w:val="2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ind w:left="48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ФИО учителя: Литкевич Т.С.</w:t>
            </w:r>
          </w:p>
        </w:tc>
      </w:tr>
      <w:tr w:rsidR="00087752" w:rsidRPr="00682757" w:rsidTr="00682757">
        <w:tc>
          <w:tcPr>
            <w:tcW w:w="3649" w:type="dxa"/>
            <w:gridSpan w:val="3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Класс: 5</w:t>
            </w:r>
          </w:p>
        </w:tc>
        <w:tc>
          <w:tcPr>
            <w:tcW w:w="5922" w:type="dxa"/>
            <w:gridSpan w:val="2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Участвовали:                   Не участвовали:</w:t>
            </w:r>
          </w:p>
        </w:tc>
      </w:tr>
      <w:tr w:rsidR="00087752" w:rsidRPr="00682757" w:rsidTr="00682757">
        <w:tc>
          <w:tcPr>
            <w:tcW w:w="9571" w:type="dxa"/>
            <w:gridSpan w:val="5"/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Тема урока: Простые числа. Составные числа.</w:t>
            </w:r>
          </w:p>
        </w:tc>
      </w:tr>
      <w:tr w:rsidR="00087752" w:rsidRPr="00682757" w:rsidTr="00682757"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7336" w:type="dxa"/>
            <w:gridSpan w:val="3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5.1.1.6. знать определения простого составного чисел</w:t>
            </w:r>
          </w:p>
        </w:tc>
      </w:tr>
      <w:tr w:rsidR="00087752" w:rsidRPr="00682757" w:rsidTr="00682757"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Цель урока</w:t>
            </w:r>
          </w:p>
        </w:tc>
        <w:tc>
          <w:tcPr>
            <w:tcW w:w="7336" w:type="dxa"/>
            <w:gridSpan w:val="3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-знать понятие простого и составного чисел;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 применять понятия простого и составного чисел при решении задач.</w:t>
            </w:r>
          </w:p>
        </w:tc>
      </w:tr>
      <w:tr w:rsidR="00087752" w:rsidRPr="00682757" w:rsidTr="00682757"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Критерии оценивания</w:t>
            </w:r>
          </w:p>
        </w:tc>
        <w:tc>
          <w:tcPr>
            <w:tcW w:w="7336" w:type="dxa"/>
            <w:gridSpan w:val="3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 знает понятие простого и составного чисел;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 применяет понятие составного и простого чисел</w:t>
            </w:r>
            <w:r w:rsidRPr="00682757">
              <w:rPr>
                <w:sz w:val="20"/>
                <w:szCs w:val="20"/>
                <w:lang w:val="kk-KZ"/>
              </w:rPr>
              <w:t xml:space="preserve"> в заданиях</w:t>
            </w:r>
            <w:r w:rsidRPr="00682757">
              <w:rPr>
                <w:sz w:val="20"/>
                <w:szCs w:val="20"/>
              </w:rPr>
              <w:t>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 представляет составное число в виде сложения и произведения простых чисел;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 применяет таблицу простых чисел.</w:t>
            </w:r>
          </w:p>
        </w:tc>
      </w:tr>
      <w:tr w:rsidR="00087752" w:rsidRPr="00682757" w:rsidTr="00682757"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Языковые задачи</w:t>
            </w:r>
          </w:p>
        </w:tc>
        <w:tc>
          <w:tcPr>
            <w:tcW w:w="7336" w:type="dxa"/>
            <w:gridSpan w:val="3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Лексика и терминология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Простые числа – натуральные числа, которые имеют только 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Составные числа – натуральные числа, которые имеют</w:t>
            </w:r>
            <w:r w:rsidRPr="00682757">
              <w:rPr>
                <w:sz w:val="20"/>
                <w:szCs w:val="20"/>
                <w:lang w:val="kk-KZ"/>
              </w:rPr>
              <w:t>...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Число 1 имеет только один….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Числа-близнецы – два простых числа, разность…</w:t>
            </w:r>
          </w:p>
        </w:tc>
      </w:tr>
      <w:tr w:rsidR="00087752" w:rsidRPr="00682757" w:rsidTr="00682757"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Воспитание ценностей</w:t>
            </w:r>
          </w:p>
        </w:tc>
        <w:tc>
          <w:tcPr>
            <w:tcW w:w="7336" w:type="dxa"/>
            <w:gridSpan w:val="3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 xml:space="preserve"> «Общество Всеобщего Труда»: 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Воспитание трудолюбия, уважения, солидарности и ответственности</w:t>
            </w:r>
          </w:p>
        </w:tc>
      </w:tr>
      <w:tr w:rsidR="00087752" w:rsidRPr="00682757" w:rsidTr="00682757"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Межпредметная связь</w:t>
            </w:r>
          </w:p>
        </w:tc>
        <w:tc>
          <w:tcPr>
            <w:tcW w:w="7336" w:type="dxa"/>
            <w:gridSpan w:val="3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история</w:t>
            </w:r>
          </w:p>
        </w:tc>
      </w:tr>
      <w:tr w:rsidR="00087752" w:rsidRPr="00682757" w:rsidTr="00682757"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Предыдущие знания</w:t>
            </w:r>
          </w:p>
        </w:tc>
        <w:tc>
          <w:tcPr>
            <w:tcW w:w="7336" w:type="dxa"/>
            <w:gridSpan w:val="3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Натуральные числа, четные числа, делители и кратные натурального числа</w:t>
            </w:r>
          </w:p>
        </w:tc>
      </w:tr>
      <w:tr w:rsidR="00087752" w:rsidRPr="00682757" w:rsidTr="00682757">
        <w:tc>
          <w:tcPr>
            <w:tcW w:w="9571" w:type="dxa"/>
            <w:gridSpan w:val="5"/>
          </w:tcPr>
          <w:p w:rsidR="00087752" w:rsidRPr="00682757" w:rsidRDefault="00087752" w:rsidP="00682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Ход урока</w:t>
            </w:r>
          </w:p>
        </w:tc>
      </w:tr>
      <w:tr w:rsidR="00087752" w:rsidRPr="00682757" w:rsidTr="00682757">
        <w:tc>
          <w:tcPr>
            <w:tcW w:w="1951" w:type="dxa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Запланированные этапы урока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Виды упражнений, запланированных на урок: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Ресурсы</w:t>
            </w:r>
          </w:p>
        </w:tc>
      </w:tr>
      <w:tr w:rsidR="00087752" w:rsidRPr="00682757" w:rsidTr="00682757">
        <w:tc>
          <w:tcPr>
            <w:tcW w:w="1951" w:type="dxa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Начало урока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Организационный момент.</w:t>
            </w:r>
            <w:r w:rsidRPr="00682757">
              <w:rPr>
                <w:sz w:val="20"/>
                <w:szCs w:val="20"/>
              </w:rPr>
              <w:t xml:space="preserve"> Настрой на урок.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Прием «Привет, друг!»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-Привет, друг! (рукопожатия)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 Как ты тут? (хлопают друг друга по плечу)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 Где ты был? (дергают за ухо)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 Я скучал! (прикладывают руку к сердцу)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 Ты пришел! (разводят руки в стороны)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- Хорошо! (обнимаются)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Актуализация знаний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Натуральные числа – это…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Четные числа – это…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Нечетные числа – это…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Делители натурального числа 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Кратные натурального числа …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 xml:space="preserve">Обратная связь. Словесная похвала. 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В тетрадях записываем число, классная работа, числа 1,19,36.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Изучение нового материала: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Прием «В чем разница?»</w:t>
            </w:r>
            <w:r w:rsidRPr="00682757">
              <w:rPr>
                <w:sz w:val="20"/>
                <w:szCs w:val="20"/>
              </w:rPr>
              <w:t xml:space="preserve"> (учащимся нужно определить в чем разница)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Озвучивание ответов</w:t>
            </w:r>
          </w:p>
          <w:p w:rsidR="00087752" w:rsidRPr="00682757" w:rsidRDefault="00087752" w:rsidP="006827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Сколько делителей у числа 1?</w:t>
            </w:r>
          </w:p>
          <w:p w:rsidR="00087752" w:rsidRPr="00682757" w:rsidRDefault="00087752" w:rsidP="006827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Сколько делителей у числа 19?</w:t>
            </w:r>
          </w:p>
          <w:p w:rsidR="00087752" w:rsidRPr="00682757" w:rsidRDefault="00087752" w:rsidP="0068275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Сколько делителей у числа 36?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1-один делитель;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19-два делителя;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36-больше двух делителей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Дескриптор: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Находит делители числа 1;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Находит делители числа 19;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Находит делители числа 36;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Сравнивает количеством делителей 1;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Сравнивает количеством делителей 19;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Сравнивает количеством делителей 36.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Обратная связь. Прием «+/-»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Выход на тему (ребус)</w:t>
            </w:r>
          </w:p>
          <w:p w:rsidR="00087752" w:rsidRPr="00682757" w:rsidRDefault="00087752" w:rsidP="00682757">
            <w:pPr>
              <w:spacing w:after="0" w:line="240" w:lineRule="auto"/>
              <w:rPr>
                <w:noProof/>
                <w:sz w:val="20"/>
                <w:szCs w:val="20"/>
                <w:lang w:eastAsia="ru-RU"/>
              </w:rPr>
            </w:pPr>
            <w:r w:rsidRPr="00682757">
              <w:rPr>
                <w:noProof/>
                <w:sz w:val="20"/>
                <w:szCs w:val="20"/>
                <w:lang w:eastAsia="ru-RU"/>
              </w:rPr>
              <w:t xml:space="preserve"> </w:t>
            </w:r>
            <w:r w:rsidRPr="00682757">
              <w:rPr>
                <w:noProof/>
                <w:sz w:val="20"/>
                <w:szCs w:val="2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9pt;height:57pt;visibility:visible">
                  <v:imagedata r:id="rId5" o:title=""/>
                </v:shape>
              </w:pict>
            </w:r>
            <w:r w:rsidRPr="00682757">
              <w:rPr>
                <w:noProof/>
                <w:sz w:val="20"/>
                <w:szCs w:val="20"/>
                <w:lang w:eastAsia="ru-RU"/>
              </w:rPr>
              <w:t xml:space="preserve"> и</w:t>
            </w:r>
          </w:p>
          <w:p w:rsidR="00087752" w:rsidRPr="00682757" w:rsidRDefault="00087752" w:rsidP="00682757">
            <w:pPr>
              <w:spacing w:after="0" w:line="240" w:lineRule="auto"/>
              <w:rPr>
                <w:noProof/>
                <w:sz w:val="20"/>
                <w:szCs w:val="20"/>
                <w:lang w:eastAsia="ru-RU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noProof/>
                <w:sz w:val="20"/>
                <w:szCs w:val="20"/>
                <w:lang w:eastAsia="ru-RU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Рисунок 3" o:spid="_x0000_i1026" type="#_x0000_t75" style="width:226.5pt;height:54pt;visibility:visible">
                  <v:imagedata r:id="rId6" o:title=""/>
                </v:shape>
              </w:pic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_x0000_i1027" type="#_x0000_t75" style="width:126pt;height:57.75pt;visibility:visible">
                  <v:imagedata r:id="rId7" o:title=""/>
                </v:shape>
              </w:pic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Обратная связь: Сигналы рукой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Деление на группы ( 5 групп четные/нечетные) Выдаются цифры (период от 1 до 25)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_x0000_i1028" type="#_x0000_t75" style="width:242.25pt;height:61.5pt;visibility:visible">
                  <v:imagedata r:id="rId8" o:title=""/>
                </v:shape>
              </w:pic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Показ видео ролика «Простые и составные числа»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Рисунок 7" o:spid="_x0000_i1029" type="#_x0000_t75" alt="ÐÐ°ÑÑÐ¸Ð½ÐºÐ¸ Ð¿Ð¾ Ð·Ð°Ð¿ÑÐ¾ÑÑ ÐºÐ°ÑÑÐ¸Ð½ÐºÐ° Ð¿Ð»ÑÑ Ð¸ Ð¼Ð¸Ð½ÑÑ" style="width:47.25pt;height:20.25pt;visibility:visible">
                  <v:imagedata r:id="rId9" o:title=""/>
                </v:shape>
              </w:pic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Рисунок 10" o:spid="_x0000_i1030" type="#_x0000_t75" alt="ÐÐ¾ÑÐ¾Ð¶ÐµÐµ Ð¸Ð·Ð¾Ð±ÑÐ°Ð¶ÐµÐ½Ð¸Ðµ" style="width:34.5pt;height:34.5pt;visibility:visible">
                  <v:imagedata r:id="rId10" o:title=""/>
                </v:shape>
              </w:pic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  <w:lang w:val="en-US"/>
              </w:rPr>
              <w:t>yelenashirshova</w:t>
            </w:r>
            <w:r w:rsidRPr="00682757">
              <w:rPr>
                <w:sz w:val="20"/>
                <w:szCs w:val="20"/>
              </w:rPr>
              <w:t>@</w:t>
            </w:r>
            <w:r w:rsidRPr="00682757">
              <w:rPr>
                <w:sz w:val="20"/>
                <w:szCs w:val="20"/>
                <w:lang w:val="en-US"/>
              </w:rPr>
              <w:t>inbox</w:t>
            </w:r>
            <w:r w:rsidRPr="00682757">
              <w:rPr>
                <w:sz w:val="20"/>
                <w:szCs w:val="20"/>
              </w:rPr>
              <w:t>.</w:t>
            </w:r>
            <w:r w:rsidRPr="00682757">
              <w:rPr>
                <w:sz w:val="20"/>
                <w:szCs w:val="20"/>
                <w:lang w:val="en-US"/>
              </w:rPr>
              <w:t>ru</w:t>
            </w:r>
          </w:p>
        </w:tc>
      </w:tr>
      <w:tr w:rsidR="00087752" w:rsidRPr="00682757" w:rsidTr="00682757">
        <w:tc>
          <w:tcPr>
            <w:tcW w:w="1951" w:type="dxa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Середина урока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 xml:space="preserve"> Работа с учебником, раздаточный материал.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Работа в группе: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1 группа «Простое число»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2 группа «Составное число»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3 группа «Число 1»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4 группа использую прием «Диаграмма Венна»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 xml:space="preserve">5 группа историческая справка (заранее было дано задание сильным ученикам) 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_x0000_i1031" type="#_x0000_t75" style="width:244.5pt;height:180pt;visibility:visible">
                  <v:imagedata r:id="rId11" o:title=""/>
                </v:shape>
              </w:pic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Обратная связь. Прием «Хвалики»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Положите  руку себе на голову, погладьте и скажите: «Уф, какой я молодец!»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Теперь положите руку соседу на голову, погладьте и скажите: «Ух, какой ты молодец!»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 xml:space="preserve">Разминка  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Прием «Общеклассная работа»</w:t>
            </w:r>
            <w:r w:rsidRPr="00682757">
              <w:rPr>
                <w:sz w:val="20"/>
                <w:szCs w:val="20"/>
              </w:rPr>
              <w:t xml:space="preserve">. 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Работа у доски. Выход четырех человек.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Выполнение заданий: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 xml:space="preserve">1. </w:t>
            </w: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_x0000_i1032" type="#_x0000_t75" style="width:246.75pt;height:76.5pt;visibility:visible">
                  <v:imagedata r:id="rId12" o:title="" croptop="17280f" cropbottom="22344f"/>
                </v:shape>
              </w:pict>
            </w:r>
            <w:r w:rsidRPr="00682757">
              <w:rPr>
                <w:sz w:val="20"/>
                <w:szCs w:val="20"/>
              </w:rPr>
              <w:t xml:space="preserve"> 2. Определить на промежутке от  1до 40 числа - близнецы.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3. Разложить 10, 18, 25 на сумму двух простых чисел.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4. Разложить в виде произведения двух простых чисел: 39, 46, 82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 xml:space="preserve">Дескриптор: 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находит простые числа – 1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определяет числа-близнецы -1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раскладывает  число на сумму двух простых чисел – 1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раскладывает  число на произведение двух простых чисел – 1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простые числа – 881, 883, 887, 907, 911, 919, 929, 937, 941, 947 - 10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Числа-близнецы – 3 и 5, 5 и 7, 11 и 13, 17 и 19.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Сумма двух простых чисел: 3+7, 7+11, 5 +13, 2+23.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Произведение двух простых чисел: 2*</w:t>
            </w:r>
            <w:r w:rsidRPr="00731037">
              <w:rPr>
                <w:sz w:val="20"/>
                <w:szCs w:val="20"/>
              </w:rPr>
              <w:t>41</w:t>
            </w:r>
            <w:r w:rsidRPr="00682757">
              <w:rPr>
                <w:sz w:val="20"/>
                <w:szCs w:val="20"/>
              </w:rPr>
              <w:t>, 3*13, 2*23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Устная обратная связь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Творческое задание</w:t>
            </w:r>
            <w:r w:rsidRPr="00682757">
              <w:rPr>
                <w:sz w:val="20"/>
                <w:szCs w:val="20"/>
              </w:rPr>
              <w:t xml:space="preserve">. 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Шифровка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noProof/>
                <w:sz w:val="20"/>
                <w:szCs w:val="20"/>
                <w:lang w:val="en-US"/>
              </w:rPr>
              <w:pict>
                <v:shape id="Рисунок 2" o:spid="_x0000_i1033" type="#_x0000_t75" style="width:245.25pt;height:72.75pt;visibility:visible">
                  <v:imagedata r:id="rId13" o:title=""/>
                </v:shape>
              </w:pic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Составить слово из простых чисел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Дескриптор: ЛЁД, САД, ПЁС (за каждое слово балл)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Обратная связь: Сигналы рукой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учебник 5 класс Т.А. Алдамуратова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hyperlink r:id="rId14" w:history="1">
              <w:r w:rsidRPr="00682757">
                <w:rPr>
                  <w:rStyle w:val="Hyperlink"/>
                  <w:sz w:val="20"/>
                  <w:szCs w:val="20"/>
                </w:rPr>
                <w:t>https://ru.wikipedia.org/wiki/%D0%A0%D0%B5%D1%88%D0%B5%D1%82%D0%BE_%D0%AD%D1%80%D0%B0%D1%82%D0%BE%D1%81%D1%84%D0%B5%D0%BD%D0%B0</w:t>
              </w:r>
            </w:hyperlink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  <w:lang w:val="en-US"/>
              </w:rPr>
              <w:t>https</w:t>
            </w:r>
            <w:r w:rsidRPr="00731037">
              <w:rPr>
                <w:sz w:val="20"/>
                <w:szCs w:val="20"/>
              </w:rPr>
              <w:t>://</w:t>
            </w:r>
            <w:r w:rsidRPr="00682757">
              <w:rPr>
                <w:sz w:val="20"/>
                <w:szCs w:val="20"/>
                <w:lang w:val="en-US"/>
              </w:rPr>
              <w:t>www</w:t>
            </w:r>
            <w:r w:rsidRPr="00731037">
              <w:rPr>
                <w:sz w:val="20"/>
                <w:szCs w:val="20"/>
              </w:rPr>
              <w:t>.</w:t>
            </w:r>
            <w:r w:rsidRPr="00682757">
              <w:rPr>
                <w:sz w:val="20"/>
                <w:szCs w:val="20"/>
                <w:lang w:val="en-US"/>
              </w:rPr>
              <w:t>youtube</w:t>
            </w:r>
            <w:r w:rsidRPr="00731037">
              <w:rPr>
                <w:sz w:val="20"/>
                <w:szCs w:val="20"/>
              </w:rPr>
              <w:t>.</w:t>
            </w:r>
            <w:r w:rsidRPr="00682757">
              <w:rPr>
                <w:sz w:val="20"/>
                <w:szCs w:val="20"/>
                <w:lang w:val="en-US"/>
              </w:rPr>
              <w:t>com</w:t>
            </w:r>
            <w:r w:rsidRPr="00731037">
              <w:rPr>
                <w:sz w:val="20"/>
                <w:szCs w:val="20"/>
              </w:rPr>
              <w:t>/</w:t>
            </w:r>
            <w:r w:rsidRPr="00682757">
              <w:rPr>
                <w:sz w:val="20"/>
                <w:szCs w:val="20"/>
                <w:lang w:val="en-US"/>
              </w:rPr>
              <w:t>watch</w:t>
            </w:r>
            <w:r w:rsidRPr="00731037">
              <w:rPr>
                <w:sz w:val="20"/>
                <w:szCs w:val="20"/>
              </w:rPr>
              <w:t>?</w:t>
            </w:r>
            <w:r w:rsidRPr="00682757">
              <w:rPr>
                <w:sz w:val="20"/>
                <w:szCs w:val="20"/>
                <w:lang w:val="en-US"/>
              </w:rPr>
              <w:t>v</w:t>
            </w:r>
            <w:r w:rsidRPr="00731037">
              <w:rPr>
                <w:sz w:val="20"/>
                <w:szCs w:val="20"/>
              </w:rPr>
              <w:t>=</w:t>
            </w:r>
            <w:r w:rsidRPr="00682757">
              <w:rPr>
                <w:sz w:val="20"/>
                <w:szCs w:val="20"/>
                <w:lang w:val="en-US"/>
              </w:rPr>
              <w:t>y</w:t>
            </w:r>
            <w:r w:rsidRPr="00731037">
              <w:rPr>
                <w:sz w:val="20"/>
                <w:szCs w:val="20"/>
              </w:rPr>
              <w:t>9</w:t>
            </w:r>
            <w:r w:rsidRPr="00682757">
              <w:rPr>
                <w:sz w:val="20"/>
                <w:szCs w:val="20"/>
                <w:lang w:val="en-US"/>
              </w:rPr>
              <w:t>P</w:t>
            </w:r>
            <w:r w:rsidRPr="00731037">
              <w:rPr>
                <w:sz w:val="20"/>
                <w:szCs w:val="20"/>
              </w:rPr>
              <w:t>7</w:t>
            </w:r>
            <w:r w:rsidRPr="00682757">
              <w:rPr>
                <w:sz w:val="20"/>
                <w:szCs w:val="20"/>
                <w:lang w:val="en-US"/>
              </w:rPr>
              <w:t>HL</w:t>
            </w:r>
            <w:r w:rsidRPr="00731037">
              <w:rPr>
                <w:sz w:val="20"/>
                <w:szCs w:val="20"/>
              </w:rPr>
              <w:t>1</w:t>
            </w:r>
            <w:r w:rsidRPr="00682757">
              <w:rPr>
                <w:sz w:val="20"/>
                <w:szCs w:val="20"/>
                <w:lang w:val="en-US"/>
              </w:rPr>
              <w:t>iwtI</w:t>
            </w: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Т.А. Алдамуратова учебник 5 класс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№ 194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_x0000_i1034" type="#_x0000_t75" alt="ÐÐ¾ÑÐ¾Ð¶ÐµÐµ Ð¸Ð·Ð¾Ð±ÑÐ°Ð¶ÐµÐ½Ð¸Ðµ" style="width:34.5pt;height:34.5pt;visibility:visible">
                  <v:imagedata r:id="rId10" o:title=""/>
                </v:shape>
              </w:pict>
            </w:r>
          </w:p>
        </w:tc>
      </w:tr>
      <w:tr w:rsidR="00087752" w:rsidRPr="00682757" w:rsidTr="00682757">
        <w:tc>
          <w:tcPr>
            <w:tcW w:w="1951" w:type="dxa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Конец урока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 xml:space="preserve">Раздаются карточки желтый, голубого , синего цвета. 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Элективный тест: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1.Какое число не относится ни к простым, ни к составным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  <w:highlight w:val="yellow"/>
              </w:rPr>
              <w:t>а) 1</w:t>
            </w:r>
            <w:r w:rsidRPr="00682757">
              <w:rPr>
                <w:sz w:val="20"/>
                <w:szCs w:val="20"/>
              </w:rPr>
              <w:t>, б) 3, в) 5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2. Найдите числа-близнецы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 xml:space="preserve">а) 10 и 12, </w:t>
            </w:r>
            <w:r w:rsidRPr="00682757">
              <w:rPr>
                <w:sz w:val="20"/>
                <w:szCs w:val="20"/>
                <w:highlight w:val="yellow"/>
              </w:rPr>
              <w:t>б) 11 и 13</w:t>
            </w:r>
            <w:r w:rsidRPr="00682757">
              <w:rPr>
                <w:sz w:val="20"/>
                <w:szCs w:val="20"/>
              </w:rPr>
              <w:t>, в) 15и 17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Число имеющее более двух делителей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 xml:space="preserve">а) простое, б) совершенное, </w:t>
            </w:r>
            <w:r w:rsidRPr="00682757">
              <w:rPr>
                <w:sz w:val="20"/>
                <w:szCs w:val="20"/>
                <w:highlight w:val="yellow"/>
              </w:rPr>
              <w:t>в) составное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Минимальное простое число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 xml:space="preserve">а) 1, </w:t>
            </w:r>
            <w:r w:rsidRPr="00682757">
              <w:rPr>
                <w:sz w:val="20"/>
                <w:szCs w:val="20"/>
                <w:highlight w:val="yellow"/>
              </w:rPr>
              <w:t>б)2</w:t>
            </w:r>
            <w:r w:rsidRPr="00682757">
              <w:rPr>
                <w:sz w:val="20"/>
                <w:szCs w:val="20"/>
              </w:rPr>
              <w:t xml:space="preserve">, в)3 </w:t>
            </w: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5. Какое</w:t>
            </w:r>
            <w:r>
              <w:rPr>
                <w:sz w:val="20"/>
                <w:szCs w:val="20"/>
              </w:rPr>
              <w:t xml:space="preserve"> </w:t>
            </w:r>
            <w:r w:rsidRPr="00731037">
              <w:rPr>
                <w:sz w:val="20"/>
                <w:szCs w:val="20"/>
              </w:rPr>
              <w:t>число делится на единицу и само себя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 xml:space="preserve">А) совершенное, б) составное, </w:t>
            </w:r>
            <w:r w:rsidRPr="00682757">
              <w:rPr>
                <w:sz w:val="20"/>
                <w:szCs w:val="20"/>
                <w:highlight w:val="yellow"/>
              </w:rPr>
              <w:t>в) простое</w:t>
            </w:r>
            <w:r w:rsidRPr="00682757">
              <w:rPr>
                <w:sz w:val="20"/>
                <w:szCs w:val="20"/>
              </w:rPr>
              <w:t xml:space="preserve">. 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Обратная связь: прием «Сигнальная карточка» желтый - А, голубой - Б, синий –В.</w:t>
            </w: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Домашнее задание № 193</w:t>
            </w:r>
          </w:p>
          <w:p w:rsidR="00087752" w:rsidRPr="0073103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 xml:space="preserve">Рефлексия 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«Рефлексивный стенд»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Сегодня я узнал…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Было интересно…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Было тяжело…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Я понял, что…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Теперь я могу…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У меня получилось…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Я попытаюсь…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Меня поразило…</w:t>
            </w:r>
          </w:p>
          <w:p w:rsidR="00087752" w:rsidRPr="00682757" w:rsidRDefault="00087752" w:rsidP="006827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82757">
              <w:rPr>
                <w:b/>
                <w:sz w:val="20"/>
                <w:szCs w:val="20"/>
              </w:rPr>
              <w:t>«Чемодан, мясорубка, корзина»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На доске картинки: корзина, чемодан, мясорубка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_x0000_i1035" type="#_x0000_t75" alt="ÐÐ°ÑÑÐ¸Ð½ÐºÐ¸ Ð¿Ð¾ Ð·Ð°Ð¿ÑÐ¾ÑÑ ÐºÐ°ÑÑÐ¸Ð½ÐºÐ° ÑÐµÐ¼Ð¾Ð´Ð°Ð½" style="width:47.25pt;height:41.25pt;visibility:visible">
                  <v:imagedata r:id="rId15" o:title=""/>
                </v:shape>
              </w:pict>
            </w:r>
            <w:r w:rsidRPr="00682757">
              <w:rPr>
                <w:sz w:val="20"/>
                <w:szCs w:val="20"/>
              </w:rPr>
              <w:t>- всё, что пригодится в дальнейшем.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Рисунок 4" o:spid="_x0000_i1036" type="#_x0000_t75" alt="ÐÐ°ÑÑÐ¸Ð½ÐºÐ¸ Ð¿Ð¾ Ð·Ð°Ð¿ÑÐ¾ÑÑ ÐºÐ°ÑÑÐ¸Ð½ÐºÐ° Ð¼ÑÑÐ¾ÑÑÐ±ÐºÐ°" style="width:51pt;height:44.25pt;visibility:visible">
                  <v:imagedata r:id="rId16" o:title=""/>
                </v:shape>
              </w:pict>
            </w:r>
            <w:r w:rsidRPr="00682757">
              <w:rPr>
                <w:sz w:val="20"/>
                <w:szCs w:val="20"/>
              </w:rPr>
              <w:t>- информацию переработаю.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_x0000_i1037" type="#_x0000_t75" alt="ÐÐ°ÑÑÐ¸Ð½ÐºÐ¸ Ð¿Ð¾ Ð·Ð°Ð¿ÑÐ¾ÑÑ ÐºÐ°ÑÑÐ¸Ð½ÐºÐ° ÐºÐ¾ÑÐ·Ð¸Ð½Ð°" style="width:36pt;height:36pt;visibility:visible">
                  <v:imagedata r:id="rId17" o:title=""/>
                </v:shape>
              </w:pict>
            </w:r>
            <w:r w:rsidRPr="00682757">
              <w:rPr>
                <w:sz w:val="20"/>
                <w:szCs w:val="20"/>
              </w:rPr>
              <w:t>- всё выброшу.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Рисунок 15" o:spid="_x0000_i1038" type="#_x0000_t75" alt="ÐÐ¾ÑÐ¾Ð¶ÐµÐµ Ð¸Ð·Ð¾Ð±ÑÐ°Ð¶ÐµÐ½Ð¸Ðµ" style="width:35.25pt;height:51pt;visibility:visible">
                  <v:imagedata r:id="rId18" o:title=""/>
                </v:shape>
              </w:pict>
            </w: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Рисунок 12" o:spid="_x0000_i1039" type="#_x0000_t75" alt="ÐÐ°ÑÑÐ¸Ð½ÐºÐ¸ Ð¿Ð¾ Ð·Ð°Ð¿ÑÐ¾ÑÑ ÐºÐ°ÑÑÐ¸Ð½ÐºÐ° ÐºÐ°ÑÑÐ¾ÑÐµÐº Ð±ÐµÐ»ÑÐ¹ Ð³Ð¾Ð»ÑÐ±Ð¾Ð¹ ÑÐ¸Ð½Ð¸Ð¹ ÑÐ²ÐµÑ" style="width:36pt;height:50.25pt;visibility:visible">
                  <v:imagedata r:id="rId19" o:title=""/>
                </v:shape>
              </w:pict>
            </w: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Рисунок 18" o:spid="_x0000_i1040" type="#_x0000_t75" alt="ÐÐ°ÑÑÐ¸Ð½ÐºÐ¸ Ð¿Ð¾ Ð·Ð°Ð¿ÑÐ¾ÑÑ ÐºÐ°ÑÑÐ¾ÑÐºÐ° Ð¶ÐµÐ»ÑÑÐ¹" style="width:29.25pt;height:47.25pt;visibility:visible">
                  <v:imagedata r:id="rId20" o:title=""/>
                </v:shape>
              </w:pict>
            </w:r>
            <w:r w:rsidRPr="00682757">
              <w:rPr>
                <w:noProof/>
                <w:sz w:val="20"/>
                <w:szCs w:val="20"/>
                <w:lang w:val="en-US"/>
              </w:rPr>
              <w:pict>
                <v:shape id="Рисунок 5" o:spid="_x0000_i1041" type="#_x0000_t75" style="width:31.5pt;height:30.75pt;visibility:visible">
                  <v:imagedata r:id="rId21" o:title=""/>
                </v:shape>
              </w:pic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учебник 5 класс Т.А. Алдамуратова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7752" w:rsidRPr="00682757" w:rsidTr="00682757">
        <w:tc>
          <w:tcPr>
            <w:tcW w:w="1951" w:type="dxa"/>
            <w:tcBorders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Дифференциация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Оценивание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Охрана здоровья и соблюдения техники безопасности</w:t>
            </w:r>
          </w:p>
        </w:tc>
      </w:tr>
      <w:tr w:rsidR="00087752" w:rsidRPr="00682757" w:rsidTr="00682757">
        <w:tc>
          <w:tcPr>
            <w:tcW w:w="1951" w:type="dxa"/>
            <w:tcBorders>
              <w:right w:val="single" w:sz="4" w:space="0" w:color="auto"/>
            </w:tcBorders>
          </w:tcPr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уровню самостоятельности (работа в группах)</w:t>
            </w:r>
          </w:p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уровню трудности заданий (от простого к сложному)</w:t>
            </w:r>
          </w:p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уровню оценивания (различные приемы)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Творческие задания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82757">
              <w:rPr>
                <w:sz w:val="20"/>
                <w:szCs w:val="20"/>
              </w:rPr>
              <w:t>«Здравствуй, друг!»,</w:t>
            </w:r>
          </w:p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82757">
              <w:rPr>
                <w:sz w:val="20"/>
                <w:szCs w:val="20"/>
              </w:rPr>
              <w:t xml:space="preserve"> словесная похвала, </w:t>
            </w:r>
          </w:p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82757">
              <w:rPr>
                <w:sz w:val="20"/>
                <w:szCs w:val="20"/>
              </w:rPr>
              <w:t xml:space="preserve">«В чем разница?», </w:t>
            </w:r>
          </w:p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82757">
              <w:rPr>
                <w:sz w:val="20"/>
                <w:szCs w:val="20"/>
              </w:rPr>
              <w:t xml:space="preserve"> «+/-», </w:t>
            </w:r>
          </w:p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82757">
              <w:rPr>
                <w:sz w:val="20"/>
                <w:szCs w:val="20"/>
              </w:rPr>
              <w:t xml:space="preserve">«Диаграмма Венна», </w:t>
            </w:r>
          </w:p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82757">
              <w:rPr>
                <w:sz w:val="20"/>
                <w:szCs w:val="20"/>
              </w:rPr>
              <w:t>«Хвалики»,</w:t>
            </w:r>
          </w:p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82757">
              <w:rPr>
                <w:color w:val="FF0000"/>
                <w:sz w:val="20"/>
                <w:szCs w:val="20"/>
              </w:rPr>
              <w:t xml:space="preserve"> </w:t>
            </w:r>
            <w:r w:rsidRPr="00682757">
              <w:rPr>
                <w:sz w:val="20"/>
                <w:szCs w:val="20"/>
              </w:rPr>
              <w:t xml:space="preserve">«Чемодан, мясорубка, корзина», </w:t>
            </w:r>
          </w:p>
          <w:p w:rsidR="00087752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82757">
              <w:rPr>
                <w:sz w:val="20"/>
                <w:szCs w:val="20"/>
              </w:rPr>
              <w:t>«Сигнальная карточка»</w:t>
            </w:r>
          </w:p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2591F">
              <w:rPr>
                <w:sz w:val="20"/>
                <w:szCs w:val="20"/>
              </w:rPr>
              <w:t>Сигналы рукой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087752" w:rsidRPr="00682757" w:rsidRDefault="00087752" w:rsidP="00682757">
            <w:pPr>
              <w:spacing w:after="0" w:line="240" w:lineRule="auto"/>
              <w:rPr>
                <w:sz w:val="20"/>
                <w:szCs w:val="20"/>
              </w:rPr>
            </w:pPr>
            <w:r w:rsidRPr="00682757">
              <w:rPr>
                <w:sz w:val="20"/>
                <w:szCs w:val="20"/>
              </w:rPr>
              <w:t>Правила ТБ в кабинете, время использования проектора, разминка, соблюдение правил работы в группе.</w:t>
            </w:r>
          </w:p>
        </w:tc>
      </w:tr>
    </w:tbl>
    <w:p w:rsidR="00087752" w:rsidRPr="003F4582" w:rsidRDefault="00087752">
      <w:pPr>
        <w:rPr>
          <w:sz w:val="20"/>
          <w:szCs w:val="20"/>
        </w:rPr>
      </w:pPr>
    </w:p>
    <w:sectPr w:rsidR="00087752" w:rsidRPr="003F4582" w:rsidSect="005C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DA9"/>
    <w:multiLevelType w:val="hybridMultilevel"/>
    <w:tmpl w:val="C50A9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E777A7"/>
    <w:multiLevelType w:val="hybridMultilevel"/>
    <w:tmpl w:val="45482C18"/>
    <w:lvl w:ilvl="0" w:tplc="29784E1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847100"/>
    <w:multiLevelType w:val="hybridMultilevel"/>
    <w:tmpl w:val="FDCE63B8"/>
    <w:lvl w:ilvl="0" w:tplc="57828A8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225D6E"/>
    <w:multiLevelType w:val="hybridMultilevel"/>
    <w:tmpl w:val="E4FC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251BAE"/>
    <w:multiLevelType w:val="hybridMultilevel"/>
    <w:tmpl w:val="59E4EE90"/>
    <w:lvl w:ilvl="0" w:tplc="CF4C52D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F32DE9"/>
    <w:multiLevelType w:val="hybridMultilevel"/>
    <w:tmpl w:val="A514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BBF"/>
    <w:rsid w:val="00014B58"/>
    <w:rsid w:val="0005317C"/>
    <w:rsid w:val="00087752"/>
    <w:rsid w:val="00094AA3"/>
    <w:rsid w:val="000A07FA"/>
    <w:rsid w:val="000F5978"/>
    <w:rsid w:val="00131D3A"/>
    <w:rsid w:val="00143150"/>
    <w:rsid w:val="00155C1D"/>
    <w:rsid w:val="00181A3A"/>
    <w:rsid w:val="001841DA"/>
    <w:rsid w:val="001A4DEC"/>
    <w:rsid w:val="001F2A10"/>
    <w:rsid w:val="00260A55"/>
    <w:rsid w:val="002D4C91"/>
    <w:rsid w:val="0032110A"/>
    <w:rsid w:val="00324C98"/>
    <w:rsid w:val="0033557E"/>
    <w:rsid w:val="003900CA"/>
    <w:rsid w:val="003E5485"/>
    <w:rsid w:val="003F3E65"/>
    <w:rsid w:val="003F4582"/>
    <w:rsid w:val="00417B47"/>
    <w:rsid w:val="00417D0F"/>
    <w:rsid w:val="00425E6C"/>
    <w:rsid w:val="00435B5C"/>
    <w:rsid w:val="00436434"/>
    <w:rsid w:val="004A5C93"/>
    <w:rsid w:val="00507884"/>
    <w:rsid w:val="0052591F"/>
    <w:rsid w:val="00531EC7"/>
    <w:rsid w:val="00550121"/>
    <w:rsid w:val="00563613"/>
    <w:rsid w:val="00565AEA"/>
    <w:rsid w:val="00572D31"/>
    <w:rsid w:val="005C09B0"/>
    <w:rsid w:val="005C59E9"/>
    <w:rsid w:val="005D3717"/>
    <w:rsid w:val="00631F36"/>
    <w:rsid w:val="00642A76"/>
    <w:rsid w:val="006751B4"/>
    <w:rsid w:val="00682757"/>
    <w:rsid w:val="006D1E24"/>
    <w:rsid w:val="006D38D5"/>
    <w:rsid w:val="00731037"/>
    <w:rsid w:val="007434CE"/>
    <w:rsid w:val="00784AE8"/>
    <w:rsid w:val="00794690"/>
    <w:rsid w:val="007F67AD"/>
    <w:rsid w:val="00801A0C"/>
    <w:rsid w:val="00815823"/>
    <w:rsid w:val="00842F5B"/>
    <w:rsid w:val="0085420E"/>
    <w:rsid w:val="00874123"/>
    <w:rsid w:val="008C17FE"/>
    <w:rsid w:val="008C57A6"/>
    <w:rsid w:val="0098213F"/>
    <w:rsid w:val="009866ED"/>
    <w:rsid w:val="009A4C1D"/>
    <w:rsid w:val="00A2681B"/>
    <w:rsid w:val="00A4086E"/>
    <w:rsid w:val="00A865D3"/>
    <w:rsid w:val="00AB6227"/>
    <w:rsid w:val="00AC262B"/>
    <w:rsid w:val="00AD3F34"/>
    <w:rsid w:val="00B80552"/>
    <w:rsid w:val="00B91DD6"/>
    <w:rsid w:val="00C44473"/>
    <w:rsid w:val="00C56AC0"/>
    <w:rsid w:val="00CA70D4"/>
    <w:rsid w:val="00CE0B5D"/>
    <w:rsid w:val="00CF3BB7"/>
    <w:rsid w:val="00D145F7"/>
    <w:rsid w:val="00D27A1B"/>
    <w:rsid w:val="00D43BBF"/>
    <w:rsid w:val="00D467B7"/>
    <w:rsid w:val="00DB707A"/>
    <w:rsid w:val="00DE3E71"/>
    <w:rsid w:val="00EC7390"/>
    <w:rsid w:val="00ED5FA9"/>
    <w:rsid w:val="00F049A1"/>
    <w:rsid w:val="00F3643E"/>
    <w:rsid w:val="00FB0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9E9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3BB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A4C1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E548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2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ru.wikipedia.org/wiki/%D0%A0%D0%B5%D1%88%D0%B5%D1%82%D0%BE_%D0%AD%D1%80%D0%B0%D1%82%D0%BE%D1%81%D1%84%D0%B5%D0%BD%D0%B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483</TotalTime>
  <Pages>4</Pages>
  <Words>854</Words>
  <Characters>4871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48user14</dc:creator>
  <cp:keywords/>
  <dc:description/>
  <cp:lastModifiedBy>Серый</cp:lastModifiedBy>
  <cp:revision>35</cp:revision>
  <dcterms:created xsi:type="dcterms:W3CDTF">2018-06-12T06:09:00Z</dcterms:created>
  <dcterms:modified xsi:type="dcterms:W3CDTF">2018-06-13T14:57:00Z</dcterms:modified>
</cp:coreProperties>
</file>