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BF" w:rsidRDefault="009E4389" w:rsidP="007E52F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СШ. №2</w:t>
      </w:r>
      <w:r w:rsidR="007E52F3" w:rsidRPr="007E52F3">
        <w:rPr>
          <w:rFonts w:ascii="Times New Roman" w:hAnsi="Times New Roman" w:cs="Times New Roman"/>
          <w:b/>
          <w:sz w:val="28"/>
        </w:rPr>
        <w:t xml:space="preserve"> имени </w:t>
      </w:r>
      <w:r>
        <w:rPr>
          <w:rFonts w:ascii="Times New Roman" w:hAnsi="Times New Roman" w:cs="Times New Roman"/>
          <w:b/>
          <w:sz w:val="28"/>
        </w:rPr>
        <w:t xml:space="preserve"> Михаила Ломоносова</w:t>
      </w:r>
    </w:p>
    <w:p w:rsidR="007E52F3" w:rsidRDefault="007E52F3" w:rsidP="007E52F3">
      <w:pPr>
        <w:jc w:val="center"/>
        <w:rPr>
          <w:rFonts w:ascii="Times New Roman" w:hAnsi="Times New Roman" w:cs="Times New Roman"/>
          <w:b/>
          <w:sz w:val="28"/>
        </w:rPr>
      </w:pPr>
    </w:p>
    <w:p w:rsidR="007E52F3" w:rsidRDefault="007E52F3" w:rsidP="007E52F3">
      <w:pPr>
        <w:jc w:val="center"/>
        <w:rPr>
          <w:rFonts w:ascii="Times New Roman" w:hAnsi="Times New Roman" w:cs="Times New Roman"/>
          <w:b/>
          <w:sz w:val="28"/>
        </w:rPr>
      </w:pPr>
    </w:p>
    <w:p w:rsidR="007E52F3" w:rsidRDefault="007E52F3" w:rsidP="007E52F3">
      <w:pPr>
        <w:jc w:val="center"/>
        <w:rPr>
          <w:rFonts w:ascii="Times New Roman" w:hAnsi="Times New Roman" w:cs="Times New Roman"/>
          <w:b/>
          <w:sz w:val="28"/>
        </w:rPr>
      </w:pPr>
    </w:p>
    <w:p w:rsidR="007E52F3" w:rsidRDefault="007E52F3" w:rsidP="007E52F3">
      <w:pPr>
        <w:jc w:val="center"/>
        <w:rPr>
          <w:rFonts w:ascii="Times New Roman" w:hAnsi="Times New Roman" w:cs="Times New Roman"/>
          <w:b/>
          <w:sz w:val="28"/>
        </w:rPr>
      </w:pPr>
    </w:p>
    <w:p w:rsidR="007E52F3" w:rsidRDefault="007E52F3" w:rsidP="007E52F3">
      <w:pPr>
        <w:jc w:val="center"/>
        <w:rPr>
          <w:rFonts w:ascii="Times New Roman" w:hAnsi="Times New Roman" w:cs="Times New Roman"/>
          <w:b/>
          <w:sz w:val="28"/>
        </w:rPr>
      </w:pPr>
    </w:p>
    <w:p w:rsidR="007E52F3" w:rsidRDefault="007E52F3" w:rsidP="007E52F3">
      <w:pPr>
        <w:jc w:val="center"/>
        <w:rPr>
          <w:rFonts w:ascii="Times New Roman" w:hAnsi="Times New Roman" w:cs="Times New Roman"/>
          <w:b/>
          <w:sz w:val="28"/>
        </w:rPr>
      </w:pPr>
    </w:p>
    <w:p w:rsidR="00850E6A" w:rsidRPr="00850E6A" w:rsidRDefault="007E52F3" w:rsidP="00850E6A">
      <w:pPr>
        <w:jc w:val="center"/>
        <w:rPr>
          <w:rFonts w:ascii="Times New Roman" w:hAnsi="Times New Roman" w:cs="Times New Roman"/>
          <w:b/>
          <w:i/>
          <w:color w:val="7030A0"/>
          <w:sz w:val="40"/>
        </w:rPr>
      </w:pPr>
      <w:r w:rsidRPr="007E52F3">
        <w:rPr>
          <w:rFonts w:ascii="Times New Roman" w:hAnsi="Times New Roman" w:cs="Times New Roman"/>
          <w:b/>
          <w:i/>
          <w:color w:val="7030A0"/>
          <w:sz w:val="40"/>
        </w:rPr>
        <w:t>Внеклассное мероприятие по математике</w:t>
      </w:r>
    </w:p>
    <w:p w:rsidR="00850E6A" w:rsidRDefault="004B1CC4" w:rsidP="00850E6A">
      <w:pPr>
        <w:jc w:val="center"/>
        <w:rPr>
          <w:rFonts w:ascii="Times New Roman" w:hAnsi="Times New Roman" w:cs="Times New Roman"/>
          <w:b/>
          <w:i/>
          <w:noProof/>
          <w:color w:val="FF0000"/>
          <w:sz w:val="144"/>
          <w:lang w:eastAsia="ru-RU"/>
        </w:rPr>
      </w:pPr>
      <w:r w:rsidRPr="004B1CC4">
        <w:rPr>
          <w:rFonts w:ascii="Times New Roman" w:hAnsi="Times New Roman" w:cs="Times New Roman"/>
          <w:b/>
          <w:i/>
          <w:noProof/>
          <w:color w:val="FF0000"/>
          <w:sz w:val="144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5.85pt;height:58.05pt" fillcolor="#5f497a [2407]" strokecolor="#3f3151 [1607]">
            <v:shadow color="#868686"/>
            <v:textpath style="font-family:&quot;Times New Roman&quot;;font-weight:bold;font-style:italic" fitshape="t" trim="t" string=" &quot; Да здравствует Математика!&quot;"/>
          </v:shape>
        </w:pict>
      </w:r>
    </w:p>
    <w:p w:rsidR="00850E6A" w:rsidRDefault="00850E6A" w:rsidP="00850E6A">
      <w:pPr>
        <w:jc w:val="center"/>
        <w:rPr>
          <w:rFonts w:ascii="Times New Roman" w:hAnsi="Times New Roman" w:cs="Times New Roman"/>
          <w:b/>
          <w:i/>
          <w:color w:val="7030A0"/>
          <w:sz w:val="40"/>
        </w:rPr>
      </w:pPr>
      <w:r>
        <w:rPr>
          <w:rFonts w:ascii="Times New Roman" w:hAnsi="Times New Roman" w:cs="Times New Roman"/>
          <w:b/>
          <w:i/>
          <w:noProof/>
          <w:color w:val="7030A0"/>
          <w:sz w:val="40"/>
          <w:lang w:eastAsia="ru-RU"/>
        </w:rPr>
        <w:drawing>
          <wp:inline distT="0" distB="0" distL="0" distR="0">
            <wp:extent cx="4572614" cy="3330983"/>
            <wp:effectExtent l="19050" t="0" r="0" b="0"/>
            <wp:docPr id="26" name="Рисунок 26" descr="C:\Users\1\Desktop\ягнит-математика-13168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\Desktop\ягнит-математика-131688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49" cy="333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E6A" w:rsidRPr="00850E6A" w:rsidRDefault="00850E6A" w:rsidP="00850E6A">
      <w:pPr>
        <w:jc w:val="right"/>
        <w:rPr>
          <w:rFonts w:ascii="Times New Roman" w:hAnsi="Times New Roman" w:cs="Times New Roman"/>
          <w:i/>
          <w:sz w:val="18"/>
        </w:rPr>
      </w:pPr>
      <w:r w:rsidRPr="00850E6A">
        <w:rPr>
          <w:rFonts w:ascii="Times New Roman" w:hAnsi="Times New Roman" w:cs="Times New Roman"/>
          <w:i/>
          <w:sz w:val="18"/>
        </w:rPr>
        <w:t>Учитель начальных классов: Мозговая О.В.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 xml:space="preserve">Внеклассное мероприятие по математике 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 w:themeColor="text1"/>
          <w:sz w:val="28"/>
          <w:szCs w:val="28"/>
        </w:rPr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 w:themeColor="text1"/>
          <w:sz w:val="40"/>
          <w:szCs w:val="28"/>
        </w:rPr>
      </w:pPr>
      <w:r>
        <w:rPr>
          <w:rStyle w:val="c3"/>
          <w:bCs/>
          <w:color w:val="000000" w:themeColor="text1"/>
          <w:sz w:val="40"/>
          <w:szCs w:val="28"/>
        </w:rPr>
        <w:t>Да здравствует Математика!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Цель</w:t>
      </w:r>
      <w:r>
        <w:rPr>
          <w:rStyle w:val="c0"/>
          <w:color w:val="000000" w:themeColor="text1"/>
          <w:sz w:val="28"/>
          <w:szCs w:val="28"/>
        </w:rPr>
        <w:t>: формировать внимания детей к изучению математики, содействовать развитию математических способностей.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Задачи: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• умеют применять полученные на уроках знания в нестандартной ситуации.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• развивают речь</w:t>
      </w:r>
      <w:proofErr w:type="gramStart"/>
      <w:r>
        <w:rPr>
          <w:rStyle w:val="c0"/>
          <w:color w:val="000000" w:themeColor="text1"/>
          <w:sz w:val="28"/>
          <w:szCs w:val="28"/>
        </w:rPr>
        <w:t xml:space="preserve">  ,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математическое мышление, внимание, память.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color w:val="000000" w:themeColor="text1"/>
          <w:sz w:val="28"/>
          <w:szCs w:val="28"/>
        </w:rPr>
        <w:t>• воспитывают чувство взаимопомощи в процессе коллективного творчества учащихся,</w:t>
      </w:r>
      <w:r>
        <w:rPr>
          <w:color w:val="000000" w:themeColor="text1"/>
          <w:sz w:val="28"/>
          <w:szCs w:val="28"/>
        </w:rPr>
        <w:t xml:space="preserve">  </w:t>
      </w:r>
      <w:r>
        <w:rPr>
          <w:rStyle w:val="c0"/>
          <w:color w:val="000000" w:themeColor="text1"/>
          <w:sz w:val="28"/>
          <w:szCs w:val="28"/>
        </w:rPr>
        <w:t>прививать интерес к математике.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Оборудование: </w:t>
      </w:r>
      <w:proofErr w:type="spellStart"/>
      <w:r>
        <w:rPr>
          <w:rStyle w:val="c0"/>
          <w:color w:val="000000" w:themeColor="text1"/>
          <w:sz w:val="28"/>
          <w:szCs w:val="28"/>
        </w:rPr>
        <w:t>бэйджики</w:t>
      </w:r>
      <w:proofErr w:type="spellEnd"/>
      <w:r>
        <w:rPr>
          <w:rStyle w:val="c0"/>
          <w:color w:val="000000" w:themeColor="text1"/>
          <w:sz w:val="28"/>
          <w:szCs w:val="28"/>
        </w:rPr>
        <w:t xml:space="preserve"> с эмблемами, карточки с геометрическими фигурами, рисунок робот, лист со словом математика, карточки примеры.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rStyle w:val="c0"/>
          <w:b/>
          <w:color w:val="000000" w:themeColor="text1"/>
          <w:sz w:val="28"/>
          <w:szCs w:val="28"/>
        </w:rPr>
        <w:t>Ход мероприятия.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  <w:u w:val="single"/>
        </w:rPr>
        <w:t>Вступление.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Чтобы спорилось нужное дело,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Чтобы в жизни не знать неудач,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Мы в поход отправляемся смело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мир загадок и сложных задач.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 беда, что идти далеко.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 боимся, что путь будет труден,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Достижения крупные людям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Никогда не давались легко.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Математический турнир я открываю.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Всем успехов пожелаю.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Думать, мыслить, не зевать,</w:t>
      </w:r>
    </w:p>
    <w:p w:rsidR="00C814CE" w:rsidRDefault="00C814CE" w:rsidP="00C814CE">
      <w:pPr>
        <w:pStyle w:val="a5"/>
        <w:spacing w:before="0" w:beforeAutospacing="0" w:after="155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Быстро все в уме считать.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color w:val="000000" w:themeColor="text1"/>
          <w:sz w:val="28"/>
          <w:szCs w:val="28"/>
        </w:rPr>
        <w:t>Сегодня в интеллектуальной игре, которая будет проходить под девизом "Дорогу осилит идущий, а математику мыслящий”, встречаются четыре команды.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</w:pPr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7" type="#_x0000_t116" style="position:absolute;margin-left:24.9pt;margin-top:6.15pt;width:449.8pt;height:10.1pt;z-index:251658240" fillcolor="#8064a2 [3207]" strokecolor="#f2f2f2 [3041]" strokeweight="3pt">
            <v:shadow on="t" type="perspective" color="#3f3151 [1607]" opacity=".5" offset="1pt" offset2="-1pt"/>
          </v:shape>
        </w:pic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  <w:u w:val="single"/>
        </w:rPr>
        <w:t>Приветствие.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Чтоб нам игры не нарушить порядок –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Приветствия ваши мы выслушать рады.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Команды говорят название, девиз.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 команда «___________»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 команда «___________»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lastRenderedPageBreak/>
        <w:t>3 команда «___________»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4 команда «___________»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Капитан команды 1: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Наша команда: " Дважды два”.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Наш девиз: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Мы команда хоть куда!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Нас удача ждет всегда!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Капитан команды 2: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Вас приветствует команда «Пятерочки».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Наш девиз: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Чтоб врачом, моряком или летчиком стать,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Надо твердо на "5” математику знать!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Капитан команды 3: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Наша команда: " Звездочки”.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Наш девиз: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Звёзды на небе, а мы - на земле!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Да здравствует дружба всегда и везде!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Капитан команды 4: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Вас приветствует команда «Мыслители»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Мы будем мыслить, убеждать,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</w:rPr>
      </w:pPr>
      <w:r>
        <w:rPr>
          <w:rStyle w:val="c3"/>
          <w:b/>
          <w:bCs/>
          <w:color w:val="000000" w:themeColor="text1"/>
          <w:sz w:val="28"/>
          <w:szCs w:val="28"/>
        </w:rPr>
        <w:t>Идя к финалу побеждать.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 w:themeColor="text1"/>
          <w:sz w:val="28"/>
          <w:szCs w:val="28"/>
        </w:rPr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</w:pPr>
      <w:r>
        <w:pict>
          <v:shape id="_x0000_s1028" type="#_x0000_t116" style="position:absolute;margin-left:-30.45pt;margin-top:4.3pt;width:449.8pt;height:10.1pt;z-index:251658240" fillcolor="#8064a2 [3207]" strokecolor="#f2f2f2 [3041]" strokeweight="3pt">
            <v:shadow on="t" type="perspective" color="#3f3151 [1607]" opacity=".5" offset="1pt" offset2="-1pt"/>
          </v:shape>
        </w:pic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i/>
          <w:iCs/>
          <w:color w:val="000000" w:themeColor="text1"/>
          <w:sz w:val="28"/>
          <w:szCs w:val="28"/>
          <w:u w:val="single"/>
        </w:rPr>
        <w:t>1. Разминка.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Чтоб все в игре прошло без заминки,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Её мы начнем, ну конечно, с разминки!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Условия конкурса:  зачитываются  вопросы, командам необходимо ответить как можно на большее количество вопросов правильно. Отвечать надо быстро, если не знаете ответа, то говорите "дальше”. Правильный ответ – 1 балл.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color w:val="000000" w:themeColor="text1"/>
          <w:sz w:val="28"/>
          <w:szCs w:val="28"/>
        </w:rPr>
        <w:t>Список вопросов: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1. Инструмент для проведения прямых</w:t>
      </w:r>
      <w:proofErr w:type="gramStart"/>
      <w:r>
        <w:rPr>
          <w:rStyle w:val="c0"/>
          <w:color w:val="000000" w:themeColor="text1"/>
          <w:sz w:val="28"/>
          <w:szCs w:val="28"/>
        </w:rPr>
        <w:t>.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>
        <w:rPr>
          <w:rStyle w:val="c0"/>
          <w:color w:val="000000" w:themeColor="text1"/>
          <w:sz w:val="28"/>
          <w:szCs w:val="28"/>
        </w:rPr>
        <w:t>л</w:t>
      </w:r>
      <w:proofErr w:type="gramEnd"/>
      <w:r>
        <w:rPr>
          <w:rStyle w:val="c0"/>
          <w:color w:val="000000" w:themeColor="text1"/>
          <w:sz w:val="28"/>
          <w:szCs w:val="28"/>
        </w:rPr>
        <w:t>инейка)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2. Часть прямой</w:t>
      </w:r>
      <w:proofErr w:type="gramStart"/>
      <w:r>
        <w:rPr>
          <w:rStyle w:val="c0"/>
          <w:color w:val="000000" w:themeColor="text1"/>
          <w:sz w:val="28"/>
          <w:szCs w:val="28"/>
        </w:rPr>
        <w:t>.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>
        <w:rPr>
          <w:rStyle w:val="c0"/>
          <w:color w:val="000000" w:themeColor="text1"/>
          <w:sz w:val="28"/>
          <w:szCs w:val="28"/>
        </w:rPr>
        <w:t>о</w:t>
      </w:r>
      <w:proofErr w:type="gramEnd"/>
      <w:r>
        <w:rPr>
          <w:rStyle w:val="c0"/>
          <w:color w:val="000000" w:themeColor="text1"/>
          <w:sz w:val="28"/>
          <w:szCs w:val="28"/>
        </w:rPr>
        <w:t>трезок)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3. Что можно провести через любые две точки? (</w:t>
      </w:r>
      <w:proofErr w:type="gramStart"/>
      <w:r>
        <w:rPr>
          <w:rStyle w:val="c0"/>
          <w:color w:val="000000" w:themeColor="text1"/>
          <w:sz w:val="28"/>
          <w:szCs w:val="28"/>
        </w:rPr>
        <w:t>прямая</w:t>
      </w:r>
      <w:proofErr w:type="gramEnd"/>
      <w:r>
        <w:rPr>
          <w:rStyle w:val="c0"/>
          <w:color w:val="000000" w:themeColor="text1"/>
          <w:sz w:val="28"/>
          <w:szCs w:val="28"/>
        </w:rPr>
        <w:t>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4. Прямоугольник, все стороны которого равны</w:t>
      </w:r>
      <w:proofErr w:type="gramStart"/>
      <w:r>
        <w:rPr>
          <w:rStyle w:val="c0"/>
          <w:color w:val="000000" w:themeColor="text1"/>
          <w:sz w:val="28"/>
          <w:szCs w:val="28"/>
        </w:rPr>
        <w:t>.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>
        <w:rPr>
          <w:rStyle w:val="c0"/>
          <w:color w:val="000000" w:themeColor="text1"/>
          <w:sz w:val="28"/>
          <w:szCs w:val="28"/>
        </w:rPr>
        <w:t>к</w:t>
      </w:r>
      <w:proofErr w:type="gramEnd"/>
      <w:r>
        <w:rPr>
          <w:rStyle w:val="c0"/>
          <w:color w:val="000000" w:themeColor="text1"/>
          <w:sz w:val="28"/>
          <w:szCs w:val="28"/>
        </w:rPr>
        <w:t>вадрат)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5. Знаки, используемые для обозначения чисел</w:t>
      </w:r>
      <w:proofErr w:type="gramStart"/>
      <w:r>
        <w:rPr>
          <w:rStyle w:val="c0"/>
          <w:color w:val="000000" w:themeColor="text1"/>
          <w:sz w:val="28"/>
          <w:szCs w:val="28"/>
        </w:rPr>
        <w:t>.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>
        <w:rPr>
          <w:rStyle w:val="c0"/>
          <w:color w:val="000000" w:themeColor="text1"/>
          <w:sz w:val="28"/>
          <w:szCs w:val="28"/>
        </w:rPr>
        <w:t>ц</w:t>
      </w:r>
      <w:proofErr w:type="gramEnd"/>
      <w:r>
        <w:rPr>
          <w:rStyle w:val="c0"/>
          <w:color w:val="000000" w:themeColor="text1"/>
          <w:sz w:val="28"/>
          <w:szCs w:val="28"/>
        </w:rPr>
        <w:t>ифры)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6. Результат сложения</w:t>
      </w:r>
      <w:proofErr w:type="gramStart"/>
      <w:r>
        <w:rPr>
          <w:rStyle w:val="c0"/>
          <w:color w:val="000000" w:themeColor="text1"/>
          <w:sz w:val="28"/>
          <w:szCs w:val="28"/>
        </w:rPr>
        <w:t>.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>
        <w:rPr>
          <w:rStyle w:val="c0"/>
          <w:color w:val="000000" w:themeColor="text1"/>
          <w:sz w:val="28"/>
          <w:szCs w:val="28"/>
        </w:rPr>
        <w:t>с</w:t>
      </w:r>
      <w:proofErr w:type="gramEnd"/>
      <w:r>
        <w:rPr>
          <w:rStyle w:val="c0"/>
          <w:color w:val="000000" w:themeColor="text1"/>
          <w:sz w:val="28"/>
          <w:szCs w:val="28"/>
        </w:rPr>
        <w:t>умма)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7. Сколько всего цифр? (10)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8. Как называются цифры второго разряда в записи числа? (десятки)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9. 5 десятков и 4 единицы, какое это число? (54)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10. Что такое периметр? (сумма всех сторон)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11. 5 умножить на 9 (45)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12. 1 слагаемое 37 второе слагаемое 15 чему равна сумма? (52)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13. Чему будет равен периметр квадрата, если его сторона 5 см. (20см)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14. Сколько в 1 м</w:t>
      </w:r>
      <w:proofErr w:type="gramStart"/>
      <w:r>
        <w:rPr>
          <w:rStyle w:val="c0"/>
          <w:color w:val="000000" w:themeColor="text1"/>
          <w:sz w:val="28"/>
          <w:szCs w:val="28"/>
        </w:rPr>
        <w:t xml:space="preserve"> ,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сантиметров? (100)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lastRenderedPageBreak/>
        <w:t>15. Назовите самое маленькое двузначное число? (10)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16. Как называется неизвестное в математике? (икс)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17. С помощью чего чертят круг? (циркуль)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18. Что больше 1 кг железа или 1 кг ваты? (равны)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19. Как находим площадь прямоугольника? (длину умножаем на ширину?)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20. 12 разделить на 3? (4)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21. Как называется фигура, у которой три угла? (треугольник)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22. 9 десятков и 6 единиц. Какое это число? (96)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23. 5 умножить на нуль? (0)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24. Что случилось 31 февраля – ничего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25. В 1 м. сколько дм. (10)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26. Сколько будет 2*2? (4)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27. Сколько пальцев на руке? (5)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28. На что делить нельзя? (на 0)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29. Сколько вершин имеет треугольник? (3)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30. 6 умножить на 4. (24)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31. Назовите самое маленькое трёхзначное число. (100)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32. Сколько дней в неделе? (7)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33. Сколько будет 24</w:t>
      </w:r>
      <w:proofErr w:type="gramStart"/>
      <w:r>
        <w:rPr>
          <w:rStyle w:val="c0"/>
          <w:color w:val="000000" w:themeColor="text1"/>
          <w:sz w:val="28"/>
          <w:szCs w:val="28"/>
        </w:rPr>
        <w:t xml:space="preserve"> :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3 ? (8)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34. Линия, которая не имеет ни начала, ни конца</w:t>
      </w:r>
      <w:proofErr w:type="gramStart"/>
      <w:r>
        <w:rPr>
          <w:rStyle w:val="c0"/>
          <w:color w:val="000000" w:themeColor="text1"/>
          <w:sz w:val="28"/>
          <w:szCs w:val="28"/>
        </w:rPr>
        <w:t>.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>
        <w:rPr>
          <w:rStyle w:val="c0"/>
          <w:color w:val="000000" w:themeColor="text1"/>
          <w:sz w:val="28"/>
          <w:szCs w:val="28"/>
        </w:rPr>
        <w:t>п</w:t>
      </w:r>
      <w:proofErr w:type="gramEnd"/>
      <w:r>
        <w:rPr>
          <w:rStyle w:val="c0"/>
          <w:color w:val="000000" w:themeColor="text1"/>
          <w:sz w:val="28"/>
          <w:szCs w:val="28"/>
        </w:rPr>
        <w:t>рямая)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35. Результат умножения</w:t>
      </w:r>
      <w:proofErr w:type="gramStart"/>
      <w:r>
        <w:rPr>
          <w:rStyle w:val="c0"/>
          <w:color w:val="000000" w:themeColor="text1"/>
          <w:sz w:val="28"/>
          <w:szCs w:val="28"/>
        </w:rPr>
        <w:t>.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>
        <w:rPr>
          <w:rStyle w:val="c0"/>
          <w:color w:val="000000" w:themeColor="text1"/>
          <w:sz w:val="28"/>
          <w:szCs w:val="28"/>
        </w:rPr>
        <w:t>п</w:t>
      </w:r>
      <w:proofErr w:type="gramEnd"/>
      <w:r>
        <w:rPr>
          <w:rStyle w:val="c0"/>
          <w:color w:val="000000" w:themeColor="text1"/>
          <w:sz w:val="28"/>
          <w:szCs w:val="28"/>
        </w:rPr>
        <w:t>роизведение)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36. Назовите четырёхугольник, у которого все стороны и углы равны</w:t>
      </w:r>
      <w:proofErr w:type="gramStart"/>
      <w:r>
        <w:rPr>
          <w:rStyle w:val="c0"/>
          <w:color w:val="000000" w:themeColor="text1"/>
          <w:sz w:val="28"/>
          <w:szCs w:val="28"/>
        </w:rPr>
        <w:t>.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>
        <w:rPr>
          <w:rStyle w:val="c0"/>
          <w:color w:val="000000" w:themeColor="text1"/>
          <w:sz w:val="28"/>
          <w:szCs w:val="28"/>
        </w:rPr>
        <w:t>к</w:t>
      </w:r>
      <w:proofErr w:type="gramEnd"/>
      <w:r>
        <w:rPr>
          <w:rStyle w:val="c0"/>
          <w:color w:val="000000" w:themeColor="text1"/>
          <w:sz w:val="28"/>
          <w:szCs w:val="28"/>
        </w:rPr>
        <w:t>вадрат)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37. Какое число надо уменьшить в 6 раз, чтобы получить 6? (36)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38. От перестановки слагаемых… (сумма не меняется)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39. 35 разделить на 5. (7)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color w:val="000000" w:themeColor="text1"/>
          <w:sz w:val="28"/>
          <w:szCs w:val="28"/>
        </w:rPr>
        <w:t>40. Результат сложения</w:t>
      </w:r>
      <w:proofErr w:type="gramStart"/>
      <w:r>
        <w:rPr>
          <w:rStyle w:val="c0"/>
          <w:color w:val="000000" w:themeColor="text1"/>
          <w:sz w:val="28"/>
          <w:szCs w:val="28"/>
        </w:rPr>
        <w:t>.</w:t>
      </w:r>
      <w:proofErr w:type="gramEnd"/>
      <w:r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>
        <w:rPr>
          <w:rStyle w:val="c0"/>
          <w:color w:val="000000" w:themeColor="text1"/>
          <w:sz w:val="28"/>
          <w:szCs w:val="28"/>
        </w:rPr>
        <w:t>с</w:t>
      </w:r>
      <w:proofErr w:type="gramEnd"/>
      <w:r>
        <w:rPr>
          <w:rStyle w:val="c0"/>
          <w:color w:val="000000" w:themeColor="text1"/>
          <w:sz w:val="28"/>
          <w:szCs w:val="28"/>
        </w:rPr>
        <w:t>умма)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</w:pPr>
      <w:r>
        <w:pict>
          <v:shape id="_x0000_s1029" type="#_x0000_t116" style="position:absolute;margin-left:-32.75pt;margin-top:2.05pt;width:449.8pt;height:10.1pt;z-index:251658240" fillcolor="#8064a2 [3207]" strokecolor="#f2f2f2 [3041]" strokeweight="3pt">
            <v:shadow on="t" type="perspective" color="#3f3151 [1607]" opacity=".5" offset="1pt" offset2="-1pt"/>
          </v:shape>
        </w:pic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i/>
          <w:iCs/>
          <w:color w:val="000000" w:themeColor="text1"/>
          <w:sz w:val="28"/>
          <w:szCs w:val="28"/>
          <w:u w:val="single"/>
        </w:rPr>
        <w:t>2. Логические шуточные вопросы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Если у стола отпилить один угол,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углов останется? (Пять).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 комнате горело семь свечей. Человек погасил 2 свечи. Сколько свечей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осталось? (2)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3.Летела стая гусей. Один гусь сел на пруд. Сколько гусей осталось? (1)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Гусь весит 3 кг. Сколько он будет весить, если встанет на одну ногу? (3 кг).  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Несла Дуня в решете 12 яблок, а дно упало. Сколько яблок в решете осталось?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Ни одного: ведь дно упало).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У семерых братьев по одной сестре. Много ли детей в семье? (8)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Юра после прогулки рассказал: «У озера я видел жука, 3 гусей, 2 уток,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жаворонка и 4 стрекоз». Сколько птиц видел Юра? (6)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lastRenderedPageBreak/>
        <w:pict>
          <v:shape id="_x0000_s1030" type="#_x0000_t116" style="position:absolute;margin-left:-38.2pt;margin-top:9.6pt;width:449.8pt;height:10.1pt;z-index:251658240" fillcolor="#8064a2 [3207]" strokecolor="#f2f2f2 [3041]" strokeweight="3pt">
            <v:shadow on="t" type="perspective" color="#3f3151 [1607]" opacity=".5" offset="1pt" offset2="-1pt"/>
          </v:shape>
        </w:pict>
      </w:r>
    </w:p>
    <w:p w:rsidR="00C814CE" w:rsidRDefault="00C814CE" w:rsidP="00C814CE">
      <w:pPr>
        <w:shd w:val="clear" w:color="auto" w:fill="FFFFFF"/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 3. Составить слова из слова  </w:t>
      </w:r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« М </w:t>
      </w:r>
      <w:proofErr w:type="gramStart"/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Т Е М А Т И К А»</w:t>
      </w:r>
    </w:p>
    <w:p w:rsidR="00C814CE" w:rsidRDefault="00C814CE" w:rsidP="00C814CE">
      <w:pPr>
        <w:shd w:val="clear" w:color="auto" w:fill="FFFFFF"/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>
        <w:pict>
          <v:shape id="_x0000_s1031" type="#_x0000_t116" style="position:absolute;margin-left:-38.2pt;margin-top:14.8pt;width:449.8pt;height:10.1pt;z-index:251658240" fillcolor="#8064a2 [3207]" strokecolor="#f2f2f2 [3041]" strokeweight="3pt">
            <v:shadow on="t" type="perspective" color="#3f3151 [1607]" opacity=".5" offset="1pt" offset2="-1pt"/>
          </v:shape>
        </w:pict>
      </w:r>
    </w:p>
    <w:p w:rsidR="00C814CE" w:rsidRDefault="00C814CE" w:rsidP="00C814CE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«Угадай число»</w:t>
      </w:r>
    </w:p>
    <w:p w:rsidR="00C814CE" w:rsidRDefault="00C814CE" w:rsidP="00C814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Какое число лишнее?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712460" cy="1376680"/>
            <wp:effectExtent l="19050" t="0" r="2540" b="0"/>
            <wp:docPr id="2" name="Рисунок 2" descr="http://razdeti.ru/images/pro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deti.ru/images/prod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Ответ: 2-четное</w:t>
      </w:r>
    </w:p>
    <w:p w:rsidR="00C814CE" w:rsidRDefault="00C814CE" w:rsidP="00C814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712460" cy="1327150"/>
            <wp:effectExtent l="19050" t="0" r="2540" b="0"/>
            <wp:docPr id="3" name="Рисунок 3" descr="http://razdeti.ru/images/pro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razdeti.ru/images/pro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3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Ответ: 3 -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нечетное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814CE" w:rsidRDefault="00C814CE" w:rsidP="00C814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два балла за правильный ответ. </w:t>
      </w:r>
    </w:p>
    <w:p w:rsidR="00C814CE" w:rsidRDefault="00C814CE" w:rsidP="00C814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pict>
          <v:shape id="_x0000_s1032" type="#_x0000_t116" style="position:absolute;margin-left:-13.4pt;margin-top:1.65pt;width:449.8pt;height:10.1pt;z-index:251658240" fillcolor="#8064a2 [3207]" strokecolor="#f2f2f2 [3041]" strokeweight="3pt">
            <v:shadow on="t" type="perspective" color="#3f3151 [1607]" opacity=".5" offset="1pt" offset2="-1pt"/>
          </v:shape>
        </w:pic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u w:val="single"/>
        </w:rPr>
      </w:pPr>
      <w:r>
        <w:rPr>
          <w:rStyle w:val="c3"/>
          <w:b/>
          <w:bCs/>
          <w:i/>
          <w:iCs/>
          <w:color w:val="000000" w:themeColor="text1"/>
          <w:sz w:val="28"/>
          <w:szCs w:val="28"/>
          <w:u w:val="single"/>
        </w:rPr>
        <w:t>4. «ГРАФИЧЕСКИЙ ДИКТАНТ».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Этот конкурс оценивается так: сколько детей в команде правильно написали диктант, столько баллов получает команда.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 Сейчас мы с вами будем писать графический диктант, если вы напишите правильно, то у вас должно получиться интересное животное. Будьте внимательны! </w:t>
      </w:r>
      <w:proofErr w:type="gramStart"/>
      <w:r>
        <w:rPr>
          <w:rStyle w:val="c0"/>
          <w:color w:val="000000" w:themeColor="text1"/>
          <w:sz w:val="28"/>
          <w:szCs w:val="28"/>
        </w:rPr>
        <w:t>От заданной точки на ваших листиках начинаем рисовать линии: 5 клеток вправо, 1 вниз, 3 влево, 1 вниз, 4 вправо , 1 вниз, 1 вправо, 1 вниз, 1 влево, 2 вниз, 2 влево, 1 вверх, 1 вправо, 1 вверх, 3 влево, 2 вниз, 2 влево, 1 вверх, 1 вправо, 3 вверх, 1 влево, 2 вверх.</w:t>
      </w:r>
      <w:proofErr w:type="gramEnd"/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Не барашек и не кот,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Носит шубу круглый год!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>
        <w:rPr>
          <w:rStyle w:val="c0"/>
          <w:color w:val="000000" w:themeColor="text1"/>
          <w:sz w:val="28"/>
          <w:szCs w:val="28"/>
        </w:rPr>
        <w:t>Голубая</w:t>
      </w:r>
      <w:proofErr w:type="gramEnd"/>
      <w:r>
        <w:rPr>
          <w:rStyle w:val="c0"/>
          <w:color w:val="000000" w:themeColor="text1"/>
          <w:sz w:val="28"/>
          <w:szCs w:val="28"/>
        </w:rPr>
        <w:t>, серая для лета.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color w:val="000000" w:themeColor="text1"/>
          <w:sz w:val="28"/>
          <w:szCs w:val="28"/>
        </w:rPr>
        <w:t>Для зимы - другого цвета. (Заяц)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pict>
          <v:shape id="_x0000_s1033" type="#_x0000_t116" style="position:absolute;margin-left:-18.85pt;margin-top:11.3pt;width:449.8pt;height:10.1pt;z-index:251658240" fillcolor="#8064a2 [3207]" strokecolor="#f2f2f2 [3041]" strokeweight="3pt">
            <v:shadow on="t" type="perspective" color="#3f3151 [1607]" opacity=".5" offset="1pt" offset2="-1pt"/>
          </v:shape>
        </w:pic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</w:pPr>
    </w:p>
    <w:p w:rsidR="00C814CE" w:rsidRDefault="00C814CE" w:rsidP="00C81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 «Составь робота»</w:t>
      </w:r>
    </w:p>
    <w:p w:rsidR="00C814CE" w:rsidRDefault="00C814CE" w:rsidP="00C81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доске вывешивается аппликация робота. Команды получают по набору геометрических фигур. (В наборах могут быть лишние фигуры.). По сигналу водящего дети составляют робота. Побеждает тот, кто быстрее всех собрал.</w:t>
      </w:r>
    </w:p>
    <w:p w:rsidR="00C814CE" w:rsidRDefault="00C814CE" w:rsidP="00C81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pict>
          <v:shape id="_x0000_s1034" type="#_x0000_t116" style="position:absolute;margin-left:-13.4pt;margin-top:14.95pt;width:449.8pt;height:10.1pt;z-index:251658240" fillcolor="#8064a2 [3207]" strokecolor="#f2f2f2 [3041]" strokeweight="3pt">
            <v:shadow on="t" type="perspective" color="#3f3151 [1607]" opacity=".5" offset="1pt" offset2="-1pt"/>
          </v:shape>
        </w:pict>
      </w:r>
    </w:p>
    <w:p w:rsidR="00C814CE" w:rsidRDefault="00C814CE" w:rsidP="00C81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14CE" w:rsidRDefault="00C814CE" w:rsidP="00C81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Задание 3. Соедините примеры с ответами линиями. Работайте дружно всей командой. Времени- 1 минута. Кто больше решит? 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574665" cy="2015490"/>
            <wp:effectExtent l="19050" t="0" r="6985" b="0"/>
            <wp:docPr id="4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65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3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</w:p>
    <w:p w:rsidR="00C814CE" w:rsidRDefault="00C814CE" w:rsidP="00C814CE">
      <w:pPr>
        <w:shd w:val="clear" w:color="auto" w:fill="FFFFFF"/>
        <w:spacing w:after="155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pict>
          <v:shape id="_x0000_s1035" type="#_x0000_t116" style="position:absolute;left:0;text-align:left;margin-left:-26.55pt;margin-top:17.9pt;width:449.8pt;height:10.1pt;z-index:251658240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814CE" w:rsidRDefault="00C814CE" w:rsidP="00C814CE">
      <w:pPr>
        <w:shd w:val="clear" w:color="auto" w:fill="FFFFFF"/>
        <w:spacing w:after="155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814CE" w:rsidRDefault="00C814CE" w:rsidP="00C814CE">
      <w:pPr>
        <w:shd w:val="clear" w:color="auto" w:fill="FFFFFF"/>
        <w:spacing w:after="155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Загадки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Проживают в трудной книжке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Хитроумные братишки.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Десять их, но братья эти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осчитают все на свете. (Цифры)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Отгадайте-ка, ребятки,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за цифра-акробатка?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на голову встанет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Ровно на три больше станет.(6)</w:t>
      </w:r>
    </w:p>
    <w:p w:rsidR="00C814CE" w:rsidRDefault="00C814CE" w:rsidP="00C814CE">
      <w:pPr>
        <w:shd w:val="clear" w:color="auto" w:fill="FFFFFF"/>
        <w:spacing w:after="155" w:line="30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Черненькая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хвостатенькая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лает, не кусает,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из класса в класс не пускает. (Двойка.)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 дубом двое малышей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Собрали 40 желудей.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собрал 15 лишь.</w:t>
      </w:r>
    </w:p>
    <w:p w:rsidR="00C814CE" w:rsidRDefault="00C814CE" w:rsidP="00C814CE">
      <w:pPr>
        <w:spacing w:after="15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 сколько штук другой малыш?(25)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  <w:t>Восемь пар танцуют польку, </w:t>
      </w:r>
      <w:r>
        <w:rPr>
          <w:color w:val="000000" w:themeColor="text1"/>
          <w:sz w:val="28"/>
          <w:szCs w:val="28"/>
        </w:rPr>
        <w:br/>
        <w:t>А всех танцоров сколько? (Шестнадцать) 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pict>
          <v:shape id="_x0000_s1036" type="#_x0000_t116" style="position:absolute;margin-left:-20.4pt;margin-top:6.55pt;width:449.8pt;height:10.1pt;z-index:251658240" fillcolor="#8064a2 [3207]" strokecolor="#f2f2f2 [3041]" strokeweight="3pt">
            <v:shadow on="t" type="perspective" color="#3f3151 [1607]" opacity=".5" offset="1pt" offset2="-1pt"/>
          </v:shape>
        </w:pic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u w:val="single"/>
        </w:rPr>
      </w:pP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</w:pPr>
      <w:r>
        <w:rPr>
          <w:rStyle w:val="c3"/>
          <w:b/>
          <w:bCs/>
          <w:i/>
          <w:iCs/>
          <w:color w:val="000000" w:themeColor="text1"/>
          <w:sz w:val="28"/>
          <w:szCs w:val="28"/>
          <w:u w:val="single"/>
        </w:rPr>
        <w:t>ПОДВЕДЕНИЕ ИТОГОВ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Вот закончилась игра,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Результат узнать пора.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Кто же лучше всех трудился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И в </w:t>
      </w:r>
      <w:proofErr w:type="spellStart"/>
      <w:r>
        <w:rPr>
          <w:rStyle w:val="c0"/>
          <w:color w:val="000000" w:themeColor="text1"/>
          <w:sz w:val="28"/>
          <w:szCs w:val="28"/>
        </w:rPr>
        <w:t>КВНе</w:t>
      </w:r>
      <w:proofErr w:type="spellEnd"/>
      <w:r>
        <w:rPr>
          <w:rStyle w:val="c0"/>
          <w:color w:val="000000" w:themeColor="text1"/>
          <w:sz w:val="28"/>
          <w:szCs w:val="28"/>
        </w:rPr>
        <w:t xml:space="preserve"> отличился?</w:t>
      </w:r>
    </w:p>
    <w:p w:rsidR="00C814CE" w:rsidRDefault="00C814CE" w:rsidP="00C814CE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 Дорогие ребята! Вы все сегодня доказали, что любите математику и хорошо её знаете. Вы показали мне, какие вы внимательные, какая у вас замечательная память, как вы логично рассуждаете. Вы просто – молодцы! Желаю вам дальнейших успехов и побед!</w:t>
      </w:r>
    </w:p>
    <w:p w:rsidR="00850E6A" w:rsidRPr="00850E6A" w:rsidRDefault="009E4389" w:rsidP="00850E6A">
      <w:pPr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2020</w:t>
      </w:r>
      <w:r w:rsidR="00850E6A" w:rsidRPr="00850E6A">
        <w:rPr>
          <w:rFonts w:ascii="Times New Roman" w:hAnsi="Times New Roman" w:cs="Times New Roman"/>
          <w:i/>
          <w:sz w:val="18"/>
        </w:rPr>
        <w:t>уч</w:t>
      </w:r>
      <w:proofErr w:type="gramStart"/>
      <w:r w:rsidR="00850E6A" w:rsidRPr="00850E6A">
        <w:rPr>
          <w:rFonts w:ascii="Times New Roman" w:hAnsi="Times New Roman" w:cs="Times New Roman"/>
          <w:i/>
          <w:sz w:val="18"/>
        </w:rPr>
        <w:t xml:space="preserve"> .</w:t>
      </w:r>
      <w:proofErr w:type="gramEnd"/>
      <w:r w:rsidR="00850E6A" w:rsidRPr="00850E6A">
        <w:rPr>
          <w:rFonts w:ascii="Times New Roman" w:hAnsi="Times New Roman" w:cs="Times New Roman"/>
          <w:i/>
          <w:sz w:val="18"/>
        </w:rPr>
        <w:t>год</w:t>
      </w:r>
    </w:p>
    <w:sectPr w:rsidR="00850E6A" w:rsidRPr="00850E6A" w:rsidSect="007E52F3">
      <w:pgSz w:w="11906" w:h="16838"/>
      <w:pgMar w:top="1134" w:right="850" w:bottom="1134" w:left="1701" w:header="708" w:footer="708" w:gutter="0"/>
      <w:pgBorders w:offsetFrom="page">
        <w:top w:val="sawtooth" w:sz="17" w:space="24" w:color="FF0000"/>
        <w:left w:val="sawtooth" w:sz="17" w:space="24" w:color="FF0000"/>
        <w:bottom w:val="sawtooth" w:sz="17" w:space="24" w:color="FF0000"/>
        <w:right w:val="sawtooth" w:sz="17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E52F3"/>
    <w:rsid w:val="004B1CC4"/>
    <w:rsid w:val="007E52F3"/>
    <w:rsid w:val="00850E6A"/>
    <w:rsid w:val="008A4371"/>
    <w:rsid w:val="009564BF"/>
    <w:rsid w:val="009E4389"/>
    <w:rsid w:val="00C8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F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8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C81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814CE"/>
  </w:style>
  <w:style w:type="character" w:customStyle="1" w:styleId="c0">
    <w:name w:val="c0"/>
    <w:basedOn w:val="a0"/>
    <w:rsid w:val="00C81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5AF09-1A86-4D53-81C4-2B851519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2018-01-21T16:29:00Z</cp:lastPrinted>
  <dcterms:created xsi:type="dcterms:W3CDTF">2018-01-21T16:07:00Z</dcterms:created>
  <dcterms:modified xsi:type="dcterms:W3CDTF">2020-05-30T02:07:00Z</dcterms:modified>
</cp:coreProperties>
</file>