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1B" w:rsidRDefault="00A8301B" w:rsidP="008F5844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83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 тілі мен әдебиет сабақтарында  инновациялық оқыту әдістерін қолдану арқылы оқушылардың танымдық белсенділігін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арттыру.</w:t>
      </w:r>
    </w:p>
    <w:p w:rsidR="00527F7B" w:rsidRPr="00527F7B" w:rsidRDefault="00527F7B" w:rsidP="00527F7B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527F7B">
        <w:rPr>
          <w:rFonts w:ascii="Times New Roman" w:hAnsi="Times New Roman" w:cs="Times New Roman"/>
          <w:sz w:val="24"/>
          <w:szCs w:val="24"/>
          <w:lang w:val="kk-KZ"/>
        </w:rPr>
        <w:t>А.Б.Мурзагалиева</w:t>
      </w:r>
    </w:p>
    <w:p w:rsidR="00B26DC9" w:rsidRDefault="00CB6EFF" w:rsidP="00CB6EFF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B6EFF">
        <w:rPr>
          <w:rFonts w:ascii="Times New Roman" w:hAnsi="Times New Roman" w:cs="Times New Roman"/>
          <w:sz w:val="24"/>
          <w:szCs w:val="24"/>
          <w:lang w:val="kk-KZ"/>
        </w:rPr>
        <w:t>Қостанай облысы әкімдігі</w:t>
      </w:r>
      <w:r w:rsidRPr="00CB6EFF">
        <w:rPr>
          <w:rFonts w:ascii="Times New Roman" w:hAnsi="Times New Roman" w:cs="Times New Roman"/>
          <w:sz w:val="24"/>
          <w:szCs w:val="24"/>
          <w:lang w:val="kk-KZ"/>
        </w:rPr>
        <w:br/>
        <w:t>білім басқармасының</w:t>
      </w:r>
      <w:r w:rsidRPr="00CB6EFF">
        <w:rPr>
          <w:rFonts w:ascii="Times New Roman" w:hAnsi="Times New Roman" w:cs="Times New Roman"/>
          <w:sz w:val="24"/>
          <w:szCs w:val="24"/>
          <w:lang w:val="kk-KZ"/>
        </w:rPr>
        <w:br/>
        <w:t>«Қостанай қаласы білім бөлімінің №7</w:t>
      </w:r>
      <w:r w:rsidRPr="00CB6EFF">
        <w:rPr>
          <w:rFonts w:ascii="Times New Roman" w:hAnsi="Times New Roman" w:cs="Times New Roman"/>
          <w:sz w:val="24"/>
          <w:szCs w:val="24"/>
          <w:lang w:val="kk-KZ"/>
        </w:rPr>
        <w:br/>
        <w:t>жалпы білім беретін мектебі» КММ</w:t>
      </w:r>
    </w:p>
    <w:p w:rsidR="00CB6EFF" w:rsidRPr="00CB6EFF" w:rsidRDefault="00CB6EFF" w:rsidP="00CB6EFF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301B" w:rsidRPr="00AB088A" w:rsidRDefault="003A5A20" w:rsidP="003A5A20">
      <w:pPr>
        <w:pStyle w:val="a5"/>
        <w:ind w:firstLine="1134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тілі пәнін оқытудың мақсаты – оқушылардың тілдік дағдыларын дамыту арқылы ана тілін қадірлейтін, оның қоғамдық мәнін түсінетін тұлға қалыптастыру, тілдік нормаларды сақтап, дұрыс қолдана білуге, еркін сөйлеуге және сауатты жазуға үйрету.</w:t>
      </w:r>
      <w:r w:rsidRP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="00A8301B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Жаңа дәуірдің жан-жақты дамыған адамның тәрбиелеу оңай емес, ол үшін мұғалімге үлкен ізденудің, оқытуды ізгілендіру аспектілерін пайдаланып жүзеге асырудың мәні зор. Жаңашыл педагогтардың идеясымен жұмыс істей білу – әр ұстазға қойлатын талаптардың бірі.</w:t>
      </w:r>
    </w:p>
    <w:p w:rsidR="00A8301B" w:rsidRPr="00AB088A" w:rsidRDefault="00B26DC9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 </w:t>
      </w:r>
      <w:r w:rsidR="00A8301B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Бүгінгі еліміздің болашағы – қазіргі мектеп партасындағы оқушылар. Оларды заман талабына сай жан-жақты, білімді, өз бетімен білуге талпынатын, өзінің ой-тұжырымы бар етіп тәрбиелеу үшін  сабақ түрлері құрылысын жетілдіру, оқытудың жаңа  әдіс-тәсілдерін  пайдалану – бүгінгі күннің талабы. </w:t>
      </w:r>
    </w:p>
    <w:p w:rsidR="00161FA2" w:rsidRPr="00AB088A" w:rsidRDefault="003A5A20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 </w:t>
      </w:r>
      <w:r w:rsidR="00161FA2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Қазақ тілі мен </w:t>
      </w:r>
      <w:r w:rsidR="00B10DEF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әдебиетін оқытуда оқушының бейімділігіне, қабілетіне, шеберлігіне бағыт беріп, тұлға ретінде қалыптасуына мүмкін</w:t>
      </w:r>
      <w:r w:rsidR="00184D75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B10DEF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дік туғызатын  жаңа технологияларды тиімді пайдалану – ұстаздардың міндеттері</w:t>
      </w:r>
      <w:r w:rsidR="008F5844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  <w:r w:rsidR="008F5844" w:rsidRPr="00AB088A">
        <w:rPr>
          <w:rFonts w:ascii="Times New Roman" w:hAnsi="Times New Roman" w:cs="Times New Roman"/>
          <w:sz w:val="24"/>
          <w:szCs w:val="24"/>
          <w:lang w:val="kk-KZ"/>
        </w:rPr>
        <w:t xml:space="preserve"> Интерактивті оқытудың басты мақсаты – білім алушыларды өз бетінше ой қорытып, жауап таба білуге үйрету</w:t>
      </w:r>
    </w:p>
    <w:p w:rsidR="00184D75" w:rsidRPr="00AB088A" w:rsidRDefault="00184D75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Мұғалім оқушыны ынталандыру, пәнге деген қызығушылығын арттыру мақсатында 5-6 сыныптарда сабақты төмендегіндей жолдармен өткізуіне болады:</w:t>
      </w:r>
    </w:p>
    <w:p w:rsidR="003A5A20" w:rsidRDefault="003A5A20" w:rsidP="00AB08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</w:t>
      </w:r>
      <w:r w:rsidR="00184D75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абақта тақырыпқа байланысты схемларды, кестелерді,суреттерді кең көлемде қолдану;</w:t>
      </w:r>
    </w:p>
    <w:p w:rsidR="003A5A20" w:rsidRDefault="003A5A20" w:rsidP="00AB08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и</w:t>
      </w:r>
      <w:r w:rsidR="00184D75" w:rsidRPr="003A5A2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нтеракивті тақтаны қолдану арқылы тақырыпқа қатысты </w:t>
      </w:r>
      <w:r w:rsidR="00AC4F1B" w:rsidRPr="003A5A2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слайд-шоу, аудиомәтін, бейнематериалдарды көрсету;</w:t>
      </w:r>
    </w:p>
    <w:p w:rsidR="00AC4F1B" w:rsidRPr="003A5A20" w:rsidRDefault="003A5A20" w:rsidP="00AB08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</w:t>
      </w:r>
      <w:r w:rsidR="00AC4F1B" w:rsidRPr="003A5A20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абақтарда интернет –ресурстарды кеңінен қолдану;</w:t>
      </w:r>
    </w:p>
    <w:p w:rsidR="002511AA" w:rsidRPr="00AB088A" w:rsidRDefault="003A5A20" w:rsidP="00AB088A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   </w:t>
      </w:r>
      <w:r w:rsidR="0023196B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AB088A" w:rsidRP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Білім беруде </w:t>
      </w:r>
      <w:r w:rsid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ақпараттық технология</w:t>
      </w:r>
      <w:r w:rsidR="00AB088A" w:rsidRP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ны пайдалану мен оқушылардың құзіреттілігін қалыптастыру, қазіргі заман талабына сай </w:t>
      </w:r>
      <w:r w:rsid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ақпараттық технология</w:t>
      </w:r>
      <w:r w:rsidR="00AB088A" w:rsidRP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 электрондық оқулықтарды және и</w:t>
      </w:r>
      <w:r w:rsidR="00AB088A" w:rsidRP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нтернет ресурстарды пайдалану оқушының білім беру үрдісінде шығармашылық қабілетін д</w:t>
      </w:r>
      <w:r w:rsid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амытуға мүмкіндік береді. Ақпараттық технология</w:t>
      </w:r>
      <w:r w:rsidR="00AB088A" w:rsidRPr="00AB08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ны сабақта пайдалану кезінде оқушылар бұрын алған білімдерін кеңейтіп, өз бетімен шығармашылық тапсырмалар орындайды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</w:t>
      </w:r>
    </w:p>
    <w:p w:rsidR="002511AA" w:rsidRPr="00AB088A" w:rsidRDefault="002511AA" w:rsidP="00AB088A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т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ілі пәнін оқу арқылы оқушылар: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>-</w:t>
      </w: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тіл мәдениетінің қоғамдық мәнін түсінеді;</w:t>
      </w: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әдеби тілдің лексикалық, орфографиялық, орфоэпиялық, морфологиялық, грамматикалық, стилистикалық және пункту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ациялық нормаларын меңгереді;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- </w:t>
      </w: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өз ойын, көзқарасын еркін, дұрыс, нақт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ы жеткізу жолдарын меңгереді;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- </w:t>
      </w: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коммуникативтік дағдыларды жағдаятқа сай дұрыс қолдана білуді үйренеді</w:t>
      </w:r>
    </w:p>
    <w:p w:rsidR="002511AA" w:rsidRPr="00AB088A" w:rsidRDefault="002511AA" w:rsidP="00AB088A">
      <w:pPr>
        <w:pStyle w:val="a5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Орыс тілінде оқытатын мектептердегі қазақ тілі төрт бағыт бойынша қ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ұрылған. Бұл бағыттар: тыңдалым,</w:t>
      </w:r>
      <w:r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>айтылым, оқылым, жазылым. Бұл бағыттар тілді оқытудың төрт негізгі дағдысын бейнелейді.</w:t>
      </w:r>
    </w:p>
    <w:p w:rsidR="002511AA" w:rsidRPr="00AB088A" w:rsidRDefault="002511AA" w:rsidP="00AB088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AB088A">
        <w:rPr>
          <w:rFonts w:ascii="Times New Roman" w:eastAsia="Times New Roman" w:hAnsi="Times New Roman" w:cs="Times New Roman"/>
          <w:sz w:val="24"/>
          <w:szCs w:val="24"/>
        </w:rPr>
        <w:t>Аталған ә</w:t>
      </w:r>
      <w:proofErr w:type="gramStart"/>
      <w:r w:rsidRPr="00AB088A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бағыттың өзіндік қызметі бар:</w:t>
      </w:r>
      <w:r w:rsidRPr="00AB088A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287AD7" w:rsidRPr="00AB088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87AD7" w:rsidRPr="00AB088A">
        <w:rPr>
          <w:rFonts w:ascii="Times New Roman" w:eastAsia="Times New Roman" w:hAnsi="Times New Roman" w:cs="Times New Roman"/>
          <w:sz w:val="24"/>
          <w:szCs w:val="24"/>
        </w:rPr>
        <w:t>Айтылым</w:t>
      </w:r>
      <w:proofErr w:type="spellEnd"/>
      <w:r w:rsidR="00287AD7" w:rsidRPr="00AB088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AB088A">
        <w:rPr>
          <w:rFonts w:ascii="Times New Roman" w:eastAsia="Times New Roman" w:hAnsi="Times New Roman" w:cs="Times New Roman"/>
          <w:sz w:val="24"/>
          <w:szCs w:val="24"/>
        </w:rPr>
        <w:t>тыңдалым бағыты – оқушылардың тыңдалатын материалдағ</w:t>
      </w:r>
      <w:proofErr w:type="gramStart"/>
      <w:r w:rsidRPr="00AB088A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ақпаратты түсіну,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мүмкіндігін;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идеяны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анықтау, күрделі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астыртын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ойды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аша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естігендерін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бағалай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білуге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қабілеттілікті қамтамасыз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етеді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088A">
        <w:rPr>
          <w:rFonts w:ascii="Times New Roman" w:eastAsia="Times New Roman" w:hAnsi="Times New Roman" w:cs="Times New Roman"/>
          <w:sz w:val="24"/>
          <w:szCs w:val="24"/>
        </w:rPr>
        <w:br/>
        <w:t xml:space="preserve">2. Оқылым бағыты – оқушылардың мәтіннің мазмұны мен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лексикасын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ұғынуға, мәтіннің өзіндік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ерекшеліктерін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анықтауға, әртүрлі оқылым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стратегияларын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қолдануға, әртүрлі мәтіннен қ</w:t>
      </w:r>
      <w:proofErr w:type="gramStart"/>
      <w:r w:rsidRPr="00AB088A">
        <w:rPr>
          <w:rFonts w:ascii="Times New Roman" w:eastAsia="Times New Roman" w:hAnsi="Times New Roman" w:cs="Times New Roman"/>
          <w:sz w:val="24"/>
          <w:szCs w:val="24"/>
        </w:rPr>
        <w:t>ажетт</w:t>
      </w:r>
      <w:proofErr w:type="gram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і ақпаратты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тауып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салыстыруына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мүмкіндік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B088A">
        <w:rPr>
          <w:rFonts w:ascii="Times New Roman" w:eastAsia="Times New Roman" w:hAnsi="Times New Roman" w:cs="Times New Roman"/>
          <w:sz w:val="24"/>
          <w:szCs w:val="24"/>
        </w:rPr>
        <w:br/>
      </w:r>
      <w:r w:rsidRPr="00AB088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proofErr w:type="gramStart"/>
      <w:r w:rsidRPr="00AB088A">
        <w:rPr>
          <w:rFonts w:ascii="Times New Roman" w:eastAsia="Times New Roman" w:hAnsi="Times New Roman" w:cs="Times New Roman"/>
          <w:sz w:val="24"/>
          <w:szCs w:val="24"/>
        </w:rPr>
        <w:t>Жазылым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бағыты – оқушылардың өздерінің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жазуын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жоспарлай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білуіне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, әртүрлі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стильдер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мен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жанрларда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жаза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білулеріне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, мәтіндерді салыстыруға, дұрыс грамматика мен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пунктуацияны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қолдана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білуіне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, мәтінді өзгерту және түзете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дағдыларын үйренуіне мүмкіндік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511AA" w:rsidRPr="00AB088A" w:rsidRDefault="002511AA" w:rsidP="00AB088A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088A">
        <w:rPr>
          <w:rFonts w:ascii="Times New Roman" w:eastAsia="Times New Roman" w:hAnsi="Times New Roman" w:cs="Times New Roman"/>
          <w:sz w:val="24"/>
          <w:szCs w:val="24"/>
        </w:rPr>
        <w:t>Жа</w:t>
      </w:r>
      <w:proofErr w:type="gram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ңа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технологияны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пайдаланудың </w:t>
      </w:r>
      <w:proofErr w:type="spellStart"/>
      <w:r w:rsidRPr="00AB088A">
        <w:rPr>
          <w:rFonts w:ascii="Times New Roman" w:eastAsia="Times New Roman" w:hAnsi="Times New Roman" w:cs="Times New Roman"/>
          <w:sz w:val="24"/>
          <w:szCs w:val="24"/>
        </w:rPr>
        <w:t>тиімді</w:t>
      </w:r>
      <w:proofErr w:type="spellEnd"/>
      <w:r w:rsidRPr="00AB088A">
        <w:rPr>
          <w:rFonts w:ascii="Times New Roman" w:eastAsia="Times New Roman" w:hAnsi="Times New Roman" w:cs="Times New Roman"/>
          <w:sz w:val="24"/>
          <w:szCs w:val="24"/>
        </w:rPr>
        <w:t xml:space="preserve"> тұстары:</w:t>
      </w:r>
    </w:p>
    <w:p w:rsidR="00527F7B" w:rsidRPr="00527F7B" w:rsidRDefault="00527F7B" w:rsidP="00AB088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2511AA" w:rsidRPr="00AB088A">
        <w:rPr>
          <w:rFonts w:ascii="Times New Roman" w:eastAsia="Times New Roman" w:hAnsi="Times New Roman" w:cs="Times New Roman"/>
          <w:sz w:val="24"/>
          <w:szCs w:val="24"/>
        </w:rPr>
        <w:t xml:space="preserve">қушының пәнге </w:t>
      </w:r>
      <w:proofErr w:type="spellStart"/>
      <w:r w:rsidR="002511AA" w:rsidRPr="00AB088A">
        <w:rPr>
          <w:rFonts w:ascii="Times New Roman" w:eastAsia="Times New Roman" w:hAnsi="Times New Roman" w:cs="Times New Roman"/>
          <w:sz w:val="24"/>
          <w:szCs w:val="24"/>
        </w:rPr>
        <w:t>деген</w:t>
      </w:r>
      <w:proofErr w:type="spellEnd"/>
      <w:r w:rsidR="002511AA" w:rsidRPr="00AB0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1AA" w:rsidRPr="00AB088A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="002511AA" w:rsidRPr="00AB088A">
        <w:rPr>
          <w:rFonts w:ascii="Times New Roman" w:eastAsia="Times New Roman" w:hAnsi="Times New Roman" w:cs="Times New Roman"/>
          <w:sz w:val="24"/>
          <w:szCs w:val="24"/>
        </w:rPr>
        <w:t xml:space="preserve"> қызыушылығын оятады;</w:t>
      </w:r>
    </w:p>
    <w:p w:rsidR="00527F7B" w:rsidRPr="00527F7B" w:rsidRDefault="00527F7B" w:rsidP="00AB088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>анымдық қабілеттілігін қалыптастырады;</w:t>
      </w:r>
    </w:p>
    <w:p w:rsidR="00527F7B" w:rsidRPr="00527F7B" w:rsidRDefault="00527F7B" w:rsidP="00AB088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proofErr w:type="spellStart"/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>леуметтік</w:t>
      </w:r>
      <w:proofErr w:type="spellEnd"/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 xml:space="preserve"> мәдени тәрбие қалыптастырады;</w:t>
      </w:r>
    </w:p>
    <w:p w:rsidR="00527F7B" w:rsidRPr="00527F7B" w:rsidRDefault="00527F7B" w:rsidP="00AB088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>қушыны шығармашылық жұмысқа баулиды;</w:t>
      </w:r>
    </w:p>
    <w:p w:rsidR="00527F7B" w:rsidRPr="00527F7B" w:rsidRDefault="00527F7B" w:rsidP="00AB088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мұғалімнің </w:t>
      </w:r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 xml:space="preserve"> уақытын үнемдейді</w:t>
      </w:r>
    </w:p>
    <w:p w:rsidR="002511AA" w:rsidRPr="00527F7B" w:rsidRDefault="00527F7B" w:rsidP="00AB088A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proofErr w:type="spellStart"/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>осымша</w:t>
      </w:r>
      <w:proofErr w:type="spellEnd"/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 xml:space="preserve"> мәліметтер </w:t>
      </w:r>
      <w:proofErr w:type="spellStart"/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>береді</w:t>
      </w:r>
      <w:proofErr w:type="spellEnd"/>
      <w:r w:rsidR="002511AA" w:rsidRPr="00527F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4D75" w:rsidRPr="00AB088A" w:rsidRDefault="0023196B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Бұл әрбір ұстазды ойландырып, жаңаша жұмыс істеуге, жаңа ізденісте</w:t>
      </w:r>
      <w:r w:rsidR="00527F7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рге жетелейді. Сондықтан  әр мұғалім</w:t>
      </w:r>
      <w:r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өз пәніне психологиялық тұрғыдан қарап, әдістемелік шеберлікпен келу керек. Сабақ барысында интерактивті технологияларды қолдану оқытушы жұмысын өнімді, нәтижелі, ал оқушылардың білім алу әрекетін мәнді, қызықты, пайдалы етеді.</w:t>
      </w:r>
    </w:p>
    <w:p w:rsidR="00184D75" w:rsidRPr="00AB088A" w:rsidRDefault="008F5844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Сабақ барысында білім алушының білімге құштарлығын арттыру, еңбек етуге баулу, жалпы оқушы бойында жауапкершілік сезімін қалыптастыру оқытушыға қойылатын басты талап. Осы талапты шешуде электронды оқытудың пайдасы зор. </w:t>
      </w:r>
    </w:p>
    <w:p w:rsidR="00184D75" w:rsidRPr="00AB088A" w:rsidRDefault="002511AA" w:rsidP="00527F7B">
      <w:pPr>
        <w:pStyle w:val="a5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Қорыта айтқанда, оқыту </w:t>
      </w:r>
      <w:r w:rsidR="0002799D"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үдерісінің</w:t>
      </w:r>
      <w:r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нәтижелі болуы ұстаздың сабақ беру шеберлігіне, сабағын қызғылықты жүргізіп, зейін қойдыра білуіне, оқушылардың өздігінен білім алуға үйренуіне байланысты. Қандай да болмасын жаңа әдіс-тәсілдер әрбір оқушының өз бетімен оқып үйренуіне сенімін ұялатып, шығармашылықпен жұмыс істеуіне, қорытынды жасай алуына, сөйлеу мәдениетінің өсуіне ықпал етеді, білім сапасын арттырады. Жаңа әдіс-тәсілдерді мән-мағыналарына, ерекшеліктеріне қарай таңдап қолдана білсек, балаға білім беруде ұтарымыз анық.</w:t>
      </w:r>
    </w:p>
    <w:p w:rsidR="00184D75" w:rsidRPr="00AB088A" w:rsidRDefault="00184D75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84D75" w:rsidRPr="00AB088A" w:rsidRDefault="00184D75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161FA2" w:rsidRPr="00AB088A" w:rsidRDefault="00161FA2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B088A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p w:rsidR="00A8301B" w:rsidRPr="00AB088A" w:rsidRDefault="00A8301B" w:rsidP="00AB088A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</w:p>
    <w:p w:rsidR="00A8301B" w:rsidRDefault="00A8301B" w:rsidP="00A8301B">
      <w:pPr>
        <w:spacing w:before="100" w:beforeAutospacing="1" w:after="100" w:afterAutospacing="1" w:line="240" w:lineRule="auto"/>
        <w:rPr>
          <w:rFonts w:ascii="Arial" w:hAnsi="Arial" w:cs="Arial"/>
          <w:color w:val="111111"/>
          <w:sz w:val="25"/>
          <w:szCs w:val="25"/>
          <w:shd w:val="clear" w:color="auto" w:fill="FFFFFF"/>
          <w:lang w:val="kk-KZ"/>
        </w:rPr>
      </w:pPr>
    </w:p>
    <w:p w:rsidR="00A8301B" w:rsidRDefault="00A8301B" w:rsidP="00A8301B">
      <w:pPr>
        <w:spacing w:before="100" w:beforeAutospacing="1" w:after="100" w:afterAutospacing="1" w:line="240" w:lineRule="auto"/>
        <w:rPr>
          <w:rFonts w:ascii="Arial" w:hAnsi="Arial" w:cs="Arial"/>
          <w:color w:val="111111"/>
          <w:sz w:val="25"/>
          <w:szCs w:val="25"/>
          <w:shd w:val="clear" w:color="auto" w:fill="FFFFFF"/>
          <w:lang w:val="kk-KZ"/>
        </w:rPr>
      </w:pPr>
    </w:p>
    <w:p w:rsidR="00A8301B" w:rsidRDefault="00A8301B" w:rsidP="00A8301B">
      <w:pPr>
        <w:spacing w:before="100" w:beforeAutospacing="1" w:after="100" w:afterAutospacing="1" w:line="240" w:lineRule="auto"/>
        <w:rPr>
          <w:rFonts w:ascii="Arial" w:hAnsi="Arial" w:cs="Arial"/>
          <w:color w:val="111111"/>
          <w:sz w:val="25"/>
          <w:szCs w:val="25"/>
          <w:shd w:val="clear" w:color="auto" w:fill="FFFFFF"/>
          <w:lang w:val="kk-KZ"/>
        </w:rPr>
      </w:pPr>
    </w:p>
    <w:p w:rsidR="00A8301B" w:rsidRDefault="00A8301B" w:rsidP="00A8301B">
      <w:pPr>
        <w:spacing w:before="100" w:beforeAutospacing="1" w:after="100" w:afterAutospacing="1" w:line="240" w:lineRule="auto"/>
        <w:rPr>
          <w:rFonts w:ascii="Arial" w:hAnsi="Arial" w:cs="Arial"/>
          <w:color w:val="111111"/>
          <w:sz w:val="25"/>
          <w:szCs w:val="25"/>
          <w:shd w:val="clear" w:color="auto" w:fill="FFFFFF"/>
          <w:lang w:val="kk-KZ"/>
        </w:rPr>
      </w:pPr>
    </w:p>
    <w:p w:rsidR="00A8301B" w:rsidRDefault="00A8301B" w:rsidP="00A8301B">
      <w:pPr>
        <w:spacing w:before="100" w:beforeAutospacing="1" w:after="100" w:afterAutospacing="1" w:line="240" w:lineRule="auto"/>
        <w:rPr>
          <w:rFonts w:ascii="Arial" w:hAnsi="Arial" w:cs="Arial"/>
          <w:color w:val="111111"/>
          <w:sz w:val="25"/>
          <w:szCs w:val="25"/>
          <w:shd w:val="clear" w:color="auto" w:fill="FFFFFF"/>
          <w:lang w:val="kk-KZ"/>
        </w:rPr>
      </w:pPr>
    </w:p>
    <w:p w:rsidR="00D17942" w:rsidRDefault="00D17942"/>
    <w:sectPr w:rsidR="00D17942" w:rsidSect="0021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A78"/>
    <w:multiLevelType w:val="multilevel"/>
    <w:tmpl w:val="11FA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15420E"/>
    <w:multiLevelType w:val="multilevel"/>
    <w:tmpl w:val="9E5C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96F93"/>
    <w:multiLevelType w:val="hybridMultilevel"/>
    <w:tmpl w:val="164260F0"/>
    <w:lvl w:ilvl="0" w:tplc="FECC645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F7725"/>
    <w:multiLevelType w:val="hybridMultilevel"/>
    <w:tmpl w:val="11FA011C"/>
    <w:lvl w:ilvl="0" w:tplc="14E638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C12ED"/>
    <w:multiLevelType w:val="multilevel"/>
    <w:tmpl w:val="CB58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0613BF"/>
    <w:rsid w:val="0002799D"/>
    <w:rsid w:val="000613BF"/>
    <w:rsid w:val="001518C0"/>
    <w:rsid w:val="00161FA2"/>
    <w:rsid w:val="00184D75"/>
    <w:rsid w:val="00216D92"/>
    <w:rsid w:val="0023196B"/>
    <w:rsid w:val="002511AA"/>
    <w:rsid w:val="00287AD7"/>
    <w:rsid w:val="003A5A20"/>
    <w:rsid w:val="004D0270"/>
    <w:rsid w:val="00521A04"/>
    <w:rsid w:val="00527F7B"/>
    <w:rsid w:val="00583D52"/>
    <w:rsid w:val="008F5844"/>
    <w:rsid w:val="00A8301B"/>
    <w:rsid w:val="00AB088A"/>
    <w:rsid w:val="00AC4F1B"/>
    <w:rsid w:val="00AE4416"/>
    <w:rsid w:val="00B10DEF"/>
    <w:rsid w:val="00B26DC9"/>
    <w:rsid w:val="00B94B12"/>
    <w:rsid w:val="00CB6EFF"/>
    <w:rsid w:val="00D1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3BF"/>
    <w:rPr>
      <w:b/>
      <w:bCs/>
    </w:rPr>
  </w:style>
  <w:style w:type="paragraph" w:styleId="a5">
    <w:name w:val="No Spacing"/>
    <w:uiPriority w:val="1"/>
    <w:qFormat/>
    <w:rsid w:val="00A8301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84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7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CDE84-88E5-422F-94F0-908462AD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2022-01-11T15:55:00Z</dcterms:created>
  <dcterms:modified xsi:type="dcterms:W3CDTF">2022-01-15T20:18:00Z</dcterms:modified>
</cp:coreProperties>
</file>