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37B" w:rsidRPr="0097537B" w:rsidRDefault="0097537B" w:rsidP="0097537B">
      <w:pPr>
        <w:jc w:val="center"/>
        <w:rPr>
          <w:rFonts w:eastAsia="Times New Roman"/>
          <w:b/>
          <w:bCs/>
          <w:color w:val="000000"/>
          <w:sz w:val="24"/>
          <w:szCs w:val="24"/>
        </w:rPr>
      </w:pPr>
      <w:r w:rsidRPr="0097537B">
        <w:rPr>
          <w:rFonts w:eastAsia="Times New Roman"/>
          <w:b/>
          <w:bCs/>
          <w:color w:val="000000"/>
          <w:sz w:val="24"/>
          <w:szCs w:val="24"/>
        </w:rPr>
        <w:t>ПРИМЕНЕНИЕ СРЕДСТВ МУЛЬТИМЕДИА В ОБУЧЕНИИ ПРЕПОДАВАТЕЛЯМИ</w:t>
      </w:r>
    </w:p>
    <w:p w:rsidR="0097537B" w:rsidRPr="0097537B" w:rsidRDefault="0097537B" w:rsidP="0097537B">
      <w:pPr>
        <w:pStyle w:val="a3"/>
        <w:ind w:left="0"/>
        <w:jc w:val="center"/>
        <w:rPr>
          <w:rFonts w:eastAsia="Times New Roman"/>
          <w:b/>
          <w:bCs/>
          <w:color w:val="000000"/>
          <w:sz w:val="24"/>
          <w:szCs w:val="24"/>
        </w:rPr>
      </w:pPr>
      <w:r w:rsidRPr="0097537B">
        <w:rPr>
          <w:rFonts w:eastAsia="Times New Roman"/>
          <w:b/>
          <w:bCs/>
          <w:color w:val="000000"/>
          <w:sz w:val="24"/>
          <w:szCs w:val="24"/>
        </w:rPr>
        <w:t xml:space="preserve">    </w:t>
      </w:r>
    </w:p>
    <w:p w:rsidR="0097537B" w:rsidRPr="0097537B" w:rsidRDefault="0097537B" w:rsidP="0097537B">
      <w:pPr>
        <w:pStyle w:val="a3"/>
        <w:ind w:left="0"/>
        <w:jc w:val="center"/>
        <w:rPr>
          <w:rFonts w:eastAsia="Times New Roman"/>
          <w:b/>
          <w:bCs/>
          <w:color w:val="000000"/>
          <w:sz w:val="24"/>
          <w:szCs w:val="24"/>
        </w:rPr>
      </w:pPr>
      <w:r w:rsidRPr="0097537B">
        <w:rPr>
          <w:rFonts w:eastAsia="Times New Roman"/>
          <w:b/>
          <w:bCs/>
          <w:color w:val="000000"/>
          <w:sz w:val="24"/>
          <w:szCs w:val="24"/>
        </w:rPr>
        <w:t>КОНАРШАЕВА А.А.</w:t>
      </w:r>
    </w:p>
    <w:p w:rsidR="0097537B" w:rsidRPr="0097537B" w:rsidRDefault="0097537B" w:rsidP="0097537B">
      <w:pPr>
        <w:pStyle w:val="a3"/>
        <w:ind w:left="0"/>
        <w:jc w:val="center"/>
        <w:rPr>
          <w:rFonts w:eastAsia="Times New Roman"/>
          <w:b/>
          <w:bCs/>
          <w:color w:val="000000"/>
          <w:sz w:val="24"/>
          <w:szCs w:val="24"/>
        </w:rPr>
      </w:pPr>
    </w:p>
    <w:p w:rsidR="0097537B" w:rsidRDefault="0097537B" w:rsidP="0097537B">
      <w:pPr>
        <w:pStyle w:val="a3"/>
        <w:ind w:left="0"/>
        <w:jc w:val="center"/>
        <w:rPr>
          <w:rFonts w:eastAsia="Times New Roman"/>
          <w:b/>
          <w:bCs/>
          <w:color w:val="000000"/>
          <w:sz w:val="24"/>
          <w:szCs w:val="24"/>
        </w:rPr>
      </w:pPr>
      <w:r w:rsidRPr="0097537B">
        <w:rPr>
          <w:rFonts w:eastAsia="Times New Roman"/>
          <w:b/>
          <w:bCs/>
          <w:color w:val="000000"/>
          <w:sz w:val="24"/>
          <w:szCs w:val="24"/>
        </w:rPr>
        <w:t xml:space="preserve"> УНИВЕРСИТЕТ Ш.ЕСЕНОВА</w:t>
      </w:r>
    </w:p>
    <w:p w:rsidR="0097537B" w:rsidRPr="0097537B" w:rsidRDefault="0097537B" w:rsidP="0097537B">
      <w:pPr>
        <w:rPr>
          <w:rFonts w:eastAsia="Times New Roman"/>
          <w:b/>
          <w:bCs/>
          <w:color w:val="000000"/>
          <w:sz w:val="24"/>
          <w:szCs w:val="24"/>
        </w:rPr>
      </w:pPr>
    </w:p>
    <w:p w:rsidR="0097537B" w:rsidRPr="0097537B" w:rsidRDefault="0097537B" w:rsidP="0097537B">
      <w:pPr>
        <w:jc w:val="both"/>
        <w:rPr>
          <w:rFonts w:eastAsia="Times New Roman"/>
          <w:b/>
          <w:color w:val="000000"/>
          <w:sz w:val="24"/>
          <w:szCs w:val="24"/>
        </w:rPr>
      </w:pPr>
    </w:p>
    <w:p w:rsidR="0097537B" w:rsidRPr="0097537B" w:rsidRDefault="0097537B" w:rsidP="0097537B">
      <w:pPr>
        <w:jc w:val="both"/>
        <w:rPr>
          <w:rFonts w:eastAsia="Times New Roman"/>
          <w:color w:val="000000"/>
          <w:sz w:val="24"/>
          <w:szCs w:val="24"/>
        </w:rPr>
      </w:pPr>
      <w:r w:rsidRPr="0097537B">
        <w:rPr>
          <w:rFonts w:eastAsia="Times New Roman"/>
          <w:color w:val="000000"/>
          <w:sz w:val="24"/>
          <w:szCs w:val="24"/>
        </w:rPr>
        <w:tab/>
        <w:t xml:space="preserve">Онлайн обучение подразумевает использование гаджетов как преподавателями, так и учениками. Данное обучение осуществляется через интернет, и не </w:t>
      </w:r>
      <w:proofErr w:type="gramStart"/>
      <w:r w:rsidRPr="0097537B">
        <w:rPr>
          <w:rFonts w:eastAsia="Times New Roman"/>
          <w:color w:val="000000"/>
          <w:sz w:val="24"/>
          <w:szCs w:val="24"/>
        </w:rPr>
        <w:t>обязательно</w:t>
      </w:r>
      <w:proofErr w:type="gramEnd"/>
      <w:r w:rsidRPr="0097537B">
        <w:rPr>
          <w:rFonts w:eastAsia="Times New Roman"/>
          <w:color w:val="000000"/>
          <w:sz w:val="24"/>
          <w:szCs w:val="24"/>
        </w:rPr>
        <w:t xml:space="preserve"> чтоб все участники процесса находились в одном городе. Онлайн урок - это вид урока, который проводится через интернет, и зачастую учитель демонстрирует экран своего компьютера ученикам. Это такой же урок, как и традиционный, но только он проводится в формате онлайн-трансляции и с использованием мультимедийных средств. В данном виде уроков сохранены все функции обычных уроков, которые проводятся очно. Онлайн-уроки относятся к процессу обучения, который осуществляется с помощью цифровых платформ, таких как видеоконференции и образовательные веб-сайты. Суть онлайн-уроков заключается в гибкости, удобстве и доступности, которые они предлагают как учащимся, так и преподавателям. </w:t>
      </w:r>
    </w:p>
    <w:p w:rsidR="0097537B" w:rsidRPr="0097537B" w:rsidRDefault="0097537B" w:rsidP="0097537B">
      <w:pPr>
        <w:ind w:firstLine="708"/>
        <w:jc w:val="both"/>
        <w:rPr>
          <w:rFonts w:eastAsia="Times New Roman"/>
          <w:color w:val="000000"/>
          <w:sz w:val="24"/>
          <w:szCs w:val="24"/>
        </w:rPr>
      </w:pPr>
      <w:r w:rsidRPr="0097537B">
        <w:rPr>
          <w:rFonts w:eastAsia="Times New Roman"/>
          <w:color w:val="000000"/>
          <w:sz w:val="24"/>
          <w:szCs w:val="24"/>
        </w:rPr>
        <w:t xml:space="preserve">Онлайн-уроки могут проводиться как в школах, со своим расписанием, оценками и прочим, а также могут быть частью индивидуального или самостоятельного обучения. Онлайн-уроки удобны, потому что учащиеся могут получить доступ к материалам из любого места, если у них есть подключение к Интернету. Это означает, что студенты могут обучаться, не выходя из дома, и им не нужно ехать в определенное место, они не привязаны к какому-либо зданию. Такое позволяет ученикам быть более спокойными и менее встревоженными, и нервными, так как они имеют возможность находиться в комфортном для них месте. Сейчас не </w:t>
      </w:r>
      <w:proofErr w:type="gramStart"/>
      <w:r w:rsidRPr="0097537B">
        <w:rPr>
          <w:rFonts w:eastAsia="Times New Roman"/>
          <w:color w:val="000000"/>
          <w:sz w:val="24"/>
          <w:szCs w:val="24"/>
        </w:rPr>
        <w:t>важно</w:t>
      </w:r>
      <w:proofErr w:type="gramEnd"/>
      <w:r w:rsidRPr="0097537B">
        <w:rPr>
          <w:rFonts w:eastAsia="Times New Roman"/>
          <w:color w:val="000000"/>
          <w:sz w:val="24"/>
          <w:szCs w:val="24"/>
        </w:rPr>
        <w:t xml:space="preserve"> в каких городах находятся студенты и преподаватели, и если ученики хотят обучаться у преподавателя из другой страны, например, из Канады, то совсем не обязательно покупать билеты и лететь в другую страну, потратив много денег и сил, достаточно лишь подключиться к Интернету и записаться на уроки к желаемому преподавателю. </w:t>
      </w:r>
    </w:p>
    <w:p w:rsidR="0097537B" w:rsidRPr="0097537B" w:rsidRDefault="0097537B" w:rsidP="0097537B">
      <w:pPr>
        <w:jc w:val="both"/>
        <w:rPr>
          <w:rFonts w:eastAsia="Times New Roman"/>
          <w:color w:val="000000"/>
          <w:sz w:val="24"/>
          <w:szCs w:val="24"/>
        </w:rPr>
      </w:pPr>
      <w:r w:rsidRPr="0097537B">
        <w:rPr>
          <w:rFonts w:eastAsia="Times New Roman"/>
          <w:color w:val="000000"/>
          <w:sz w:val="24"/>
          <w:szCs w:val="24"/>
        </w:rPr>
        <w:tab/>
        <w:t xml:space="preserve">Онлайн-уроки обеспечивают интерактивный процесс обучения, позволяя учащимся взаимодействовать со своими преподавателями и одноклассниками с помощью различных средств коммуникации, таких как видеоконференции, чаты и форумы. Это способствует активному участию в процессе, взаимодействию между учениками и развитию критического мышления. Данные уроки предоставляют учащимся доступ к множеству цифровых ресурсов, таких как видеоролики, интерактивные симуляции и виртуальные лаборатории, которые могут улучшить качество обучения и предоставить возможности для </w:t>
      </w:r>
      <w:bookmarkStart w:id="0" w:name="_GoBack"/>
      <w:bookmarkEnd w:id="0"/>
      <w:r w:rsidRPr="0097537B">
        <w:rPr>
          <w:rFonts w:eastAsia="Times New Roman"/>
          <w:color w:val="000000"/>
          <w:sz w:val="24"/>
          <w:szCs w:val="24"/>
        </w:rPr>
        <w:t>практического обучения. Однако</w:t>
      </w:r>
      <w:proofErr w:type="gramStart"/>
      <w:r w:rsidRPr="0097537B">
        <w:rPr>
          <w:rFonts w:eastAsia="Times New Roman"/>
          <w:color w:val="000000"/>
          <w:sz w:val="24"/>
          <w:szCs w:val="24"/>
        </w:rPr>
        <w:t>,</w:t>
      </w:r>
      <w:proofErr w:type="gramEnd"/>
      <w:r w:rsidRPr="0097537B">
        <w:rPr>
          <w:rFonts w:eastAsia="Times New Roman"/>
          <w:color w:val="000000"/>
          <w:sz w:val="24"/>
          <w:szCs w:val="24"/>
        </w:rPr>
        <w:t xml:space="preserve"> для проведения онлайн-уроков существуют некоторые требования. Требования к проведению онлайн-уроков английского языка могут варьироваться в зависимости от конкретной платформы и метода обучения, тем не менее, стоит учитывать основные из них</w:t>
      </w:r>
      <w:r>
        <w:rPr>
          <w:rFonts w:eastAsia="Times New Roman"/>
          <w:color w:val="000000"/>
          <w:sz w:val="24"/>
          <w:szCs w:val="24"/>
        </w:rPr>
        <w:t xml:space="preserve"> </w:t>
      </w:r>
      <w:r w:rsidRPr="0097537B">
        <w:rPr>
          <w:rFonts w:eastAsia="Times New Roman"/>
          <w:color w:val="000000"/>
          <w:sz w:val="24"/>
          <w:szCs w:val="24"/>
        </w:rPr>
        <w:t>[</w:t>
      </w:r>
      <w:r>
        <w:rPr>
          <w:rFonts w:eastAsia="Times New Roman"/>
          <w:color w:val="000000"/>
          <w:sz w:val="24"/>
          <w:szCs w:val="24"/>
        </w:rPr>
        <w:t>1</w:t>
      </w:r>
      <w:r w:rsidRPr="0097537B">
        <w:rPr>
          <w:rFonts w:eastAsia="Times New Roman"/>
          <w:color w:val="000000"/>
          <w:sz w:val="24"/>
          <w:szCs w:val="24"/>
        </w:rPr>
        <w:t>].:</w:t>
      </w:r>
    </w:p>
    <w:p w:rsidR="0097537B" w:rsidRPr="0097537B" w:rsidRDefault="0097537B" w:rsidP="0097537B">
      <w:pPr>
        <w:ind w:firstLine="709"/>
        <w:jc w:val="both"/>
        <w:rPr>
          <w:rFonts w:eastAsia="Times New Roman"/>
          <w:color w:val="000000"/>
          <w:sz w:val="24"/>
          <w:szCs w:val="24"/>
        </w:rPr>
      </w:pPr>
      <w:r w:rsidRPr="0097537B">
        <w:rPr>
          <w:rFonts w:eastAsia="Times New Roman"/>
          <w:color w:val="000000"/>
          <w:sz w:val="24"/>
          <w:szCs w:val="24"/>
        </w:rPr>
        <w:t xml:space="preserve">- Стабильное подключение к Интернету. Это необходимо для того, чтобы видео и </w:t>
      </w:r>
      <w:proofErr w:type="spellStart"/>
      <w:r w:rsidRPr="0097537B">
        <w:rPr>
          <w:rFonts w:eastAsia="Times New Roman"/>
          <w:color w:val="000000"/>
          <w:sz w:val="24"/>
          <w:szCs w:val="24"/>
        </w:rPr>
        <w:t>аудиосвязь</w:t>
      </w:r>
      <w:proofErr w:type="spellEnd"/>
      <w:r w:rsidRPr="0097537B">
        <w:rPr>
          <w:rFonts w:eastAsia="Times New Roman"/>
          <w:color w:val="000000"/>
          <w:sz w:val="24"/>
          <w:szCs w:val="24"/>
        </w:rPr>
        <w:t xml:space="preserve"> оставалась четкой, разборчивой и понятной.  Без надежного Интернета онлайн-уроки не будут приносить пользы, так как придется часто отвлекаться. Неплохо иметь резервное подключение к Интернету на случай, если основное выйдет из строя. Для этого использовать мобильную точку доступа или другого </w:t>
      </w:r>
      <w:proofErr w:type="spellStart"/>
      <w:r w:rsidRPr="0097537B">
        <w:rPr>
          <w:rFonts w:eastAsia="Times New Roman"/>
          <w:color w:val="000000"/>
          <w:sz w:val="24"/>
          <w:szCs w:val="24"/>
        </w:rPr>
        <w:t>интернет-провайдера</w:t>
      </w:r>
      <w:proofErr w:type="spellEnd"/>
      <w:r w:rsidRPr="0097537B">
        <w:rPr>
          <w:rFonts w:eastAsia="Times New Roman"/>
          <w:color w:val="000000"/>
          <w:sz w:val="24"/>
          <w:szCs w:val="24"/>
        </w:rPr>
        <w:t xml:space="preserve">. </w:t>
      </w:r>
    </w:p>
    <w:p w:rsidR="0097537B" w:rsidRPr="0097537B" w:rsidRDefault="0097537B" w:rsidP="0097537B">
      <w:pPr>
        <w:ind w:firstLine="709"/>
        <w:jc w:val="both"/>
        <w:rPr>
          <w:rFonts w:eastAsia="Times New Roman"/>
          <w:color w:val="000000"/>
          <w:sz w:val="24"/>
          <w:szCs w:val="24"/>
        </w:rPr>
      </w:pPr>
      <w:r w:rsidRPr="0097537B">
        <w:rPr>
          <w:rFonts w:eastAsia="Times New Roman"/>
          <w:color w:val="000000"/>
          <w:sz w:val="24"/>
          <w:szCs w:val="24"/>
        </w:rPr>
        <w:t xml:space="preserve">- Компьютер или мобильное устройство. Для онлайн-преподавания необходим компьютер, ноутбук или же мобильное устройство, микрофон и веб-камера. Это необходимо для обеспечения аудио и видеосвязи между преподавателем и студентами. Кроме этого стоит убедиться, что устройства преподавателя совместимо с программами, которые он планирует использовать, поэтому перед приобретением техники следует ознакомиться с системными требованиями компьютера. При использовании ноутбуков, </w:t>
      </w:r>
      <w:r w:rsidRPr="0097537B">
        <w:rPr>
          <w:rFonts w:eastAsia="Times New Roman"/>
          <w:color w:val="000000"/>
          <w:sz w:val="24"/>
          <w:szCs w:val="24"/>
        </w:rPr>
        <w:lastRenderedPageBreak/>
        <w:t xml:space="preserve">телефонов и планшетов надо убедиться, что их заряда хватит на весь урок, в противном случае придется быстро искать зарядное устройство, заново запускать конференцию, а это может отнять достаточно много времени. Чтоб избежать прерывания урока, учителю необходимо заранее зарядить все используемые устройства, а также иметь при себе зарядные устройства, чтоб вовремя подключить их </w:t>
      </w:r>
      <w:proofErr w:type="gramStart"/>
      <w:r w:rsidRPr="0097537B">
        <w:rPr>
          <w:rFonts w:eastAsia="Times New Roman"/>
          <w:color w:val="000000"/>
          <w:sz w:val="24"/>
          <w:szCs w:val="24"/>
        </w:rPr>
        <w:t>к</w:t>
      </w:r>
      <w:proofErr w:type="gramEnd"/>
      <w:r w:rsidRPr="0097537B">
        <w:rPr>
          <w:rFonts w:eastAsia="Times New Roman"/>
          <w:color w:val="000000"/>
          <w:sz w:val="24"/>
          <w:szCs w:val="24"/>
        </w:rPr>
        <w:t xml:space="preserve"> необходимому гаджету. </w:t>
      </w:r>
    </w:p>
    <w:p w:rsidR="0097537B" w:rsidRPr="0097537B" w:rsidRDefault="0097537B" w:rsidP="0097537B">
      <w:pPr>
        <w:ind w:firstLine="709"/>
        <w:jc w:val="both"/>
        <w:rPr>
          <w:rFonts w:eastAsia="Times New Roman"/>
          <w:color w:val="000000"/>
          <w:sz w:val="24"/>
          <w:szCs w:val="24"/>
        </w:rPr>
      </w:pPr>
      <w:r w:rsidRPr="0097537B">
        <w:rPr>
          <w:rFonts w:eastAsia="Times New Roman"/>
          <w:color w:val="000000"/>
          <w:sz w:val="24"/>
          <w:szCs w:val="24"/>
        </w:rPr>
        <w:t xml:space="preserve">- Программное обеспечение для проведения видеоконференций. Для проведения уроков необходимо программное обеспечение для проведения конференций, наиболее популярными вариантами являются: </w:t>
      </w:r>
      <w:proofErr w:type="spellStart"/>
      <w:r w:rsidRPr="0097537B">
        <w:rPr>
          <w:rFonts w:eastAsia="Times New Roman"/>
          <w:color w:val="000000"/>
          <w:sz w:val="24"/>
          <w:szCs w:val="24"/>
        </w:rPr>
        <w:t>Zооm</w:t>
      </w:r>
      <w:proofErr w:type="spellEnd"/>
      <w:r w:rsidRPr="0097537B">
        <w:rPr>
          <w:rFonts w:eastAsia="Times New Roman"/>
          <w:color w:val="000000"/>
          <w:sz w:val="24"/>
          <w:szCs w:val="24"/>
        </w:rPr>
        <w:t xml:space="preserve">, </w:t>
      </w:r>
      <w:proofErr w:type="spellStart"/>
      <w:r w:rsidRPr="0097537B">
        <w:rPr>
          <w:rFonts w:eastAsia="Times New Roman"/>
          <w:color w:val="000000"/>
          <w:sz w:val="24"/>
          <w:szCs w:val="24"/>
        </w:rPr>
        <w:t>Skype</w:t>
      </w:r>
      <w:proofErr w:type="spellEnd"/>
      <w:r w:rsidRPr="0097537B">
        <w:rPr>
          <w:rFonts w:eastAsia="Times New Roman"/>
          <w:color w:val="000000"/>
          <w:sz w:val="24"/>
          <w:szCs w:val="24"/>
        </w:rPr>
        <w:t xml:space="preserve"> и </w:t>
      </w:r>
      <w:proofErr w:type="spellStart"/>
      <w:r w:rsidRPr="0097537B">
        <w:rPr>
          <w:rFonts w:eastAsia="Times New Roman"/>
          <w:color w:val="000000"/>
          <w:sz w:val="24"/>
          <w:szCs w:val="24"/>
        </w:rPr>
        <w:t>G</w:t>
      </w:r>
      <w:proofErr w:type="gramStart"/>
      <w:r w:rsidRPr="0097537B">
        <w:rPr>
          <w:rFonts w:eastAsia="Times New Roman"/>
          <w:color w:val="000000"/>
          <w:sz w:val="24"/>
          <w:szCs w:val="24"/>
        </w:rPr>
        <w:t>оо</w:t>
      </w:r>
      <w:proofErr w:type="gramEnd"/>
      <w:r w:rsidRPr="0097537B">
        <w:rPr>
          <w:rFonts w:eastAsia="Times New Roman"/>
          <w:color w:val="000000"/>
          <w:sz w:val="24"/>
          <w:szCs w:val="24"/>
        </w:rPr>
        <w:t>gle</w:t>
      </w:r>
      <w:proofErr w:type="spellEnd"/>
      <w:r w:rsidRPr="0097537B">
        <w:rPr>
          <w:rFonts w:eastAsia="Times New Roman"/>
          <w:color w:val="000000"/>
          <w:sz w:val="24"/>
          <w:szCs w:val="24"/>
        </w:rPr>
        <w:t xml:space="preserve"> </w:t>
      </w:r>
      <w:proofErr w:type="spellStart"/>
      <w:r w:rsidRPr="0097537B">
        <w:rPr>
          <w:rFonts w:eastAsia="Times New Roman"/>
          <w:color w:val="000000"/>
          <w:sz w:val="24"/>
          <w:szCs w:val="24"/>
        </w:rPr>
        <w:t>Meet</w:t>
      </w:r>
      <w:proofErr w:type="spellEnd"/>
      <w:r w:rsidRPr="0097537B">
        <w:rPr>
          <w:rFonts w:eastAsia="Times New Roman"/>
          <w:color w:val="000000"/>
          <w:sz w:val="24"/>
          <w:szCs w:val="24"/>
        </w:rPr>
        <w:t xml:space="preserve">. При выборе программного обеспечения стоит отталкиваться от используемых методов преподавания, таким образом, чтоб оно было совместимо с демонстрацией экрана, виртуальными досками и прочими функциями необходимыми для учебного процесса. Для некоторых программ и сайтов необходимо покупать подписку, либо же оплачивать дополнительные функции и возможности. Стоит учитывать свой бюджет, и внимательно изучать все плюсы и минусы той или иной программы, чтобы понять, нужно ли оформлять платную подписку или нет. Тем не </w:t>
      </w:r>
      <w:proofErr w:type="gramStart"/>
      <w:r w:rsidRPr="0097537B">
        <w:rPr>
          <w:rFonts w:eastAsia="Times New Roman"/>
          <w:color w:val="000000"/>
          <w:sz w:val="24"/>
          <w:szCs w:val="24"/>
        </w:rPr>
        <w:t>менее</w:t>
      </w:r>
      <w:proofErr w:type="gramEnd"/>
      <w:r w:rsidRPr="0097537B">
        <w:rPr>
          <w:rFonts w:eastAsia="Times New Roman"/>
          <w:color w:val="000000"/>
          <w:sz w:val="24"/>
          <w:szCs w:val="24"/>
        </w:rPr>
        <w:t xml:space="preserve"> существует ряд бесплатных программ как для видеоконференций, так и сайтов для проведения уроков. </w:t>
      </w:r>
    </w:p>
    <w:p w:rsidR="0097537B" w:rsidRPr="0097537B" w:rsidRDefault="0097537B" w:rsidP="0097537B">
      <w:pPr>
        <w:ind w:firstLine="709"/>
        <w:jc w:val="both"/>
        <w:rPr>
          <w:rFonts w:eastAsia="Times New Roman"/>
          <w:color w:val="000000"/>
          <w:sz w:val="24"/>
          <w:szCs w:val="24"/>
        </w:rPr>
      </w:pPr>
      <w:r w:rsidRPr="0097537B">
        <w:rPr>
          <w:rFonts w:eastAsia="Times New Roman"/>
          <w:color w:val="000000"/>
          <w:sz w:val="24"/>
          <w:szCs w:val="24"/>
        </w:rPr>
        <w:t xml:space="preserve">- Учебная программа и учебные материалы. Для онлайн-преподавания необходимо разработать или приобрести необходимые материалы. Это могут быть различные мультимедийные средства, такие как цифровые учебники, изображения, видео, аудиозаписи, и другие материалы, которыми можно будет поделиться со студентами во время учебного процесса и после. Программу нужно </w:t>
      </w:r>
      <w:proofErr w:type="gramStart"/>
      <w:r w:rsidRPr="0097537B">
        <w:rPr>
          <w:rFonts w:eastAsia="Times New Roman"/>
          <w:color w:val="000000"/>
          <w:sz w:val="24"/>
          <w:szCs w:val="24"/>
        </w:rPr>
        <w:t>разработать</w:t>
      </w:r>
      <w:proofErr w:type="gramEnd"/>
      <w:r w:rsidRPr="0097537B">
        <w:rPr>
          <w:rFonts w:eastAsia="Times New Roman"/>
          <w:color w:val="000000"/>
          <w:sz w:val="24"/>
          <w:szCs w:val="24"/>
        </w:rPr>
        <w:t xml:space="preserve"> таким образом, чтоб она подходила под поставленные учебные цели и соответствовала потребностями обучающихся. </w:t>
      </w:r>
    </w:p>
    <w:p w:rsidR="0097537B" w:rsidRPr="0097537B" w:rsidRDefault="0097537B" w:rsidP="0097537B">
      <w:pPr>
        <w:ind w:firstLine="709"/>
        <w:jc w:val="both"/>
        <w:rPr>
          <w:rFonts w:eastAsia="Times New Roman"/>
          <w:color w:val="000000"/>
          <w:sz w:val="24"/>
          <w:szCs w:val="24"/>
        </w:rPr>
      </w:pPr>
      <w:r w:rsidRPr="0097537B">
        <w:rPr>
          <w:rFonts w:eastAsia="Times New Roman"/>
          <w:color w:val="000000"/>
          <w:sz w:val="24"/>
          <w:szCs w:val="24"/>
        </w:rPr>
        <w:t xml:space="preserve">Необходимо убедиться, что учебная программа включает в себя планы уроков, цели и методы оценивания. Важно удостовериться, что выбранные материалы доступны </w:t>
      </w:r>
      <w:proofErr w:type="gramStart"/>
      <w:r w:rsidRPr="0097537B">
        <w:rPr>
          <w:rFonts w:eastAsia="Times New Roman"/>
          <w:color w:val="000000"/>
          <w:sz w:val="24"/>
          <w:szCs w:val="24"/>
        </w:rPr>
        <w:t>для</w:t>
      </w:r>
      <w:proofErr w:type="gramEnd"/>
      <w:r w:rsidRPr="0097537B">
        <w:rPr>
          <w:rFonts w:eastAsia="Times New Roman"/>
          <w:color w:val="000000"/>
          <w:sz w:val="24"/>
          <w:szCs w:val="24"/>
        </w:rPr>
        <w:t xml:space="preserve"> обучающихся, и они имеют возможность просмотреть и использовать их самостоятельно.  В целом, разработка или приобретение учебной программы и учебных материалов для онлайн-уроков английского языка требует тщательного планирования и учета уникальных проблем и возможностей онлайн-обучения. К этому процессу преподавателям стоит подходить очень ответственно, учитывая потребности учеников и поставленные цели. </w:t>
      </w:r>
    </w:p>
    <w:p w:rsidR="0097537B" w:rsidRPr="0097537B" w:rsidRDefault="0097537B" w:rsidP="0097537B">
      <w:pPr>
        <w:ind w:firstLine="360"/>
        <w:jc w:val="both"/>
        <w:rPr>
          <w:rFonts w:eastAsia="Times New Roman"/>
          <w:color w:val="000000"/>
          <w:sz w:val="24"/>
          <w:szCs w:val="24"/>
        </w:rPr>
      </w:pPr>
    </w:p>
    <w:p w:rsidR="0097537B" w:rsidRPr="0097537B" w:rsidRDefault="0097537B" w:rsidP="0097537B">
      <w:pPr>
        <w:ind w:firstLine="709"/>
        <w:jc w:val="both"/>
        <w:rPr>
          <w:rFonts w:eastAsia="Times New Roman"/>
          <w:color w:val="000000"/>
          <w:sz w:val="24"/>
          <w:szCs w:val="24"/>
        </w:rPr>
      </w:pPr>
      <w:r w:rsidRPr="0097537B">
        <w:rPr>
          <w:rFonts w:eastAsia="Times New Roman"/>
          <w:color w:val="000000"/>
          <w:sz w:val="24"/>
          <w:szCs w:val="24"/>
        </w:rPr>
        <w:t xml:space="preserve">- Тихая обстановка. Уроки следует проводить в тихой обстановке, без отвлекающих факторов. Если преподаватель будет проводить обучение из дома, то следует выбрать тихую комнату, так как при любом изучении важна концентрация, особенно при изучении английского языка, где большую роль играет произношение, которое необходимо хорошо и четко слышать. Лучшим вариантом будет оборудовать отдельную комнату под специальный офис, который будет использоваться только для преподавательской деятельности. Дабы избежать отвлекающих факторов, стоит выбирать нейтральный и спокойный фон, сейчас это можно сделать с помощью программ для видеоконференций, которые предлагают автоматическую замену фона на любой другой. </w:t>
      </w:r>
    </w:p>
    <w:p w:rsidR="0097537B" w:rsidRPr="0097537B" w:rsidRDefault="0097537B" w:rsidP="0097537B">
      <w:pPr>
        <w:ind w:firstLine="709"/>
        <w:jc w:val="both"/>
        <w:rPr>
          <w:rFonts w:eastAsia="Times New Roman"/>
          <w:color w:val="000000"/>
          <w:sz w:val="24"/>
          <w:szCs w:val="24"/>
        </w:rPr>
      </w:pPr>
      <w:r w:rsidRPr="0097537B">
        <w:rPr>
          <w:rFonts w:eastAsia="Times New Roman"/>
          <w:color w:val="000000"/>
          <w:sz w:val="24"/>
          <w:szCs w:val="24"/>
        </w:rPr>
        <w:t xml:space="preserve">Несмотря на то, что эти уроки будут проходить не очно, одеваться все равно стоит профессионально. Неприемлемо сидеть в грязной, порванной и неподобающей одежде, но и не обязательно надевать строгий костюм, достаточно будет иметь чистый и опрятный вид, используя спокойные цвета в одежде. Создавая тихую и не отвлекающую обстановку, учитель может гарантировать, что ученики </w:t>
      </w:r>
      <w:proofErr w:type="gramStart"/>
      <w:r w:rsidRPr="0097537B">
        <w:rPr>
          <w:rFonts w:eastAsia="Times New Roman"/>
          <w:color w:val="000000"/>
          <w:sz w:val="24"/>
          <w:szCs w:val="24"/>
        </w:rPr>
        <w:t>смогут сосредоточиться на учебе и что уроки</w:t>
      </w:r>
      <w:proofErr w:type="gramEnd"/>
      <w:r w:rsidRPr="0097537B">
        <w:rPr>
          <w:rFonts w:eastAsia="Times New Roman"/>
          <w:color w:val="000000"/>
          <w:sz w:val="24"/>
          <w:szCs w:val="24"/>
        </w:rPr>
        <w:t xml:space="preserve"> будут проводиться профессионально и эффективно.</w:t>
      </w:r>
    </w:p>
    <w:p w:rsidR="0097537B" w:rsidRPr="0097537B" w:rsidRDefault="0097537B" w:rsidP="0097537B">
      <w:pPr>
        <w:jc w:val="both"/>
        <w:rPr>
          <w:rFonts w:eastAsia="Times New Roman"/>
          <w:color w:val="000000"/>
          <w:sz w:val="24"/>
          <w:szCs w:val="24"/>
        </w:rPr>
      </w:pPr>
      <w:r w:rsidRPr="0097537B">
        <w:rPr>
          <w:rFonts w:eastAsia="Times New Roman"/>
          <w:color w:val="000000"/>
          <w:sz w:val="24"/>
          <w:szCs w:val="24"/>
        </w:rPr>
        <w:tab/>
        <w:t>Все это является основными требованиями для проведения онлайн-занятий, которые необходимо учитывать перед началом подобной деятельности.  Использование мультимедийных инструментов во время онлайн-уроков английского языка может стать отличным способом вовлечь студент</w:t>
      </w:r>
      <w:r>
        <w:rPr>
          <w:rFonts w:eastAsia="Times New Roman"/>
          <w:color w:val="000000"/>
          <w:sz w:val="24"/>
          <w:szCs w:val="24"/>
        </w:rPr>
        <w:t xml:space="preserve">ов и улучшить качество обучения </w:t>
      </w:r>
      <w:r w:rsidRPr="0097537B">
        <w:rPr>
          <w:rFonts w:eastAsia="Times New Roman"/>
          <w:color w:val="000000"/>
          <w:sz w:val="24"/>
          <w:szCs w:val="24"/>
        </w:rPr>
        <w:t>[</w:t>
      </w:r>
      <w:r>
        <w:rPr>
          <w:rFonts w:eastAsia="Times New Roman"/>
          <w:color w:val="000000"/>
          <w:sz w:val="24"/>
          <w:szCs w:val="24"/>
        </w:rPr>
        <w:t>2</w:t>
      </w:r>
      <w:r w:rsidRPr="0097537B">
        <w:rPr>
          <w:rFonts w:eastAsia="Times New Roman"/>
          <w:color w:val="000000"/>
          <w:sz w:val="24"/>
          <w:szCs w:val="24"/>
        </w:rPr>
        <w:t xml:space="preserve">]. </w:t>
      </w:r>
    </w:p>
    <w:p w:rsidR="0097537B" w:rsidRPr="0097537B" w:rsidRDefault="0097537B" w:rsidP="0097537B">
      <w:pPr>
        <w:ind w:firstLine="708"/>
        <w:jc w:val="both"/>
        <w:rPr>
          <w:sz w:val="24"/>
          <w:szCs w:val="24"/>
        </w:rPr>
      </w:pPr>
      <w:r w:rsidRPr="0097537B">
        <w:rPr>
          <w:sz w:val="24"/>
          <w:szCs w:val="24"/>
        </w:rPr>
        <w:t xml:space="preserve">Чат и видеосвязь. Для облегчения обсуждений и коммуникации между студентами и преподавателем следует использовать чаты и видеосвязь, в которых все участники </w:t>
      </w:r>
      <w:r w:rsidRPr="0097537B">
        <w:rPr>
          <w:sz w:val="24"/>
          <w:szCs w:val="24"/>
        </w:rPr>
        <w:lastRenderedPageBreak/>
        <w:t>процесса будут иметь возможность обсудить предстоящие уроки, новые темы, информацию, которая была непонятна и многое другое. Функции чата дают возможность предоставлять письменные отзывов о заданиях или ответах учащихся. Кроме всего прочего, важно следить за прогрессом учащихся и предоставлять обратную связь по мере необходимости и следить за тем, чтобы учащиеся чувствовали себя комфортно и были вовлечены в обучение в течение всего урока.</w:t>
      </w:r>
    </w:p>
    <w:p w:rsidR="0097537B" w:rsidRPr="0097537B" w:rsidRDefault="0097537B" w:rsidP="0097537B">
      <w:pPr>
        <w:ind w:firstLine="708"/>
        <w:jc w:val="both"/>
        <w:rPr>
          <w:rFonts w:eastAsia="Times New Roman"/>
          <w:color w:val="000000"/>
          <w:sz w:val="24"/>
          <w:szCs w:val="24"/>
        </w:rPr>
      </w:pPr>
      <w:r w:rsidRPr="0097537B">
        <w:rPr>
          <w:rFonts w:eastAsia="Times New Roman"/>
          <w:color w:val="000000"/>
          <w:sz w:val="24"/>
          <w:szCs w:val="24"/>
        </w:rPr>
        <w:t xml:space="preserve">Видеозаписи и аудиозаписи. Можно использовать видео для ознакомления с новой темой, или для приведения каких-либо примеров, демонстрации фактов и событий, также их можно использовать для улучшения навыков </w:t>
      </w:r>
      <w:proofErr w:type="spellStart"/>
      <w:r w:rsidRPr="0097537B">
        <w:rPr>
          <w:rFonts w:eastAsia="Times New Roman"/>
          <w:color w:val="000000"/>
          <w:sz w:val="24"/>
          <w:szCs w:val="24"/>
        </w:rPr>
        <w:t>аудирования</w:t>
      </w:r>
      <w:proofErr w:type="spellEnd"/>
      <w:r w:rsidRPr="0097537B">
        <w:rPr>
          <w:rFonts w:eastAsia="Times New Roman"/>
          <w:color w:val="000000"/>
          <w:sz w:val="24"/>
          <w:szCs w:val="24"/>
        </w:rPr>
        <w:t>, чтобы помочь ученикам научиться воспринимать устную английскую речь на слух. В таком случае ученики имеют возможность услышать различные диалекты, произношение и подчеркнуть для себя основные моменты. Видео можно использовать для нескольких целей.  Например, если темой является кулинария, то можно показать видео, где человек ходит за продуктами, а за</w:t>
      </w:r>
      <w:r>
        <w:rPr>
          <w:rFonts w:eastAsia="Times New Roman"/>
          <w:color w:val="000000"/>
          <w:sz w:val="24"/>
          <w:szCs w:val="24"/>
        </w:rPr>
        <w:t xml:space="preserve">тем готовит какое-нибудь блюдо </w:t>
      </w:r>
      <w:r w:rsidRPr="0097537B">
        <w:rPr>
          <w:rFonts w:eastAsia="Times New Roman"/>
          <w:color w:val="000000"/>
          <w:sz w:val="24"/>
          <w:szCs w:val="24"/>
        </w:rPr>
        <w:t>[</w:t>
      </w:r>
      <w:r>
        <w:rPr>
          <w:rFonts w:eastAsia="Times New Roman"/>
          <w:color w:val="000000"/>
          <w:sz w:val="24"/>
          <w:szCs w:val="24"/>
        </w:rPr>
        <w:t>3</w:t>
      </w:r>
      <w:r w:rsidRPr="0097537B">
        <w:rPr>
          <w:rFonts w:eastAsia="Times New Roman"/>
          <w:color w:val="000000"/>
          <w:sz w:val="24"/>
          <w:szCs w:val="24"/>
        </w:rPr>
        <w:t>].</w:t>
      </w:r>
    </w:p>
    <w:p w:rsidR="0097537B" w:rsidRPr="0097537B" w:rsidRDefault="0097537B" w:rsidP="0097537B">
      <w:pPr>
        <w:ind w:firstLine="708"/>
        <w:jc w:val="both"/>
        <w:rPr>
          <w:rFonts w:eastAsia="Times New Roman"/>
          <w:color w:val="000000"/>
          <w:sz w:val="24"/>
          <w:szCs w:val="24"/>
        </w:rPr>
      </w:pPr>
      <w:r w:rsidRPr="0097537B">
        <w:rPr>
          <w:rFonts w:eastAsia="Times New Roman"/>
          <w:color w:val="000000"/>
          <w:sz w:val="24"/>
          <w:szCs w:val="24"/>
        </w:rPr>
        <w:t xml:space="preserve">Таким образом, студенты смогут ознакомиться с подходящей лексикой, со словами, которые соответствуют тематике урока, а именно, с названиями продуктов, блюд, и инструментов для приготовления пищи. Видеоролики могут быть полезны для демонстрации примеров использования выражений, например, для устойчивых выражений или литературных средств, таким как метафора, оксюморон и другие, можно использовать отрывки из кинофильмов и интервью, в которых участники видео произносят необходимое выражение. </w:t>
      </w:r>
    </w:p>
    <w:p w:rsidR="0097537B" w:rsidRPr="0097537B" w:rsidRDefault="0097537B" w:rsidP="0097537B">
      <w:pPr>
        <w:jc w:val="both"/>
        <w:rPr>
          <w:sz w:val="24"/>
          <w:szCs w:val="24"/>
        </w:rPr>
      </w:pPr>
      <w:r w:rsidRPr="0097537B">
        <w:rPr>
          <w:rFonts w:eastAsia="Times New Roman"/>
          <w:color w:val="000000"/>
          <w:sz w:val="24"/>
          <w:szCs w:val="24"/>
        </w:rPr>
        <w:tab/>
        <w:t xml:space="preserve">Видео помогут не только с улучшением произношения, но еще и научат студентов слушать и понимать речь. Таким образом, можно включить видео с разговором двух людей, а после задать вопросы, чтобы проверить, поняли студенты суть видеоролика или нет, на основе того что они услышали. </w:t>
      </w:r>
      <w:r w:rsidRPr="0097537B">
        <w:rPr>
          <w:sz w:val="24"/>
          <w:szCs w:val="24"/>
        </w:rPr>
        <w:t>При использовании видеороликов во время онлайн-уроков английского языка важно выбирать видеоролики, соответствующие уровню и интересам учащихся, а также предоставлять четкие инструкции и последующие действия, чтобы учащиеся могли понять и применить то, чему они научились.</w:t>
      </w:r>
    </w:p>
    <w:p w:rsidR="0097537B" w:rsidRPr="0097537B" w:rsidRDefault="0097537B" w:rsidP="0097537B">
      <w:pPr>
        <w:ind w:firstLine="708"/>
        <w:jc w:val="both"/>
        <w:rPr>
          <w:sz w:val="24"/>
          <w:szCs w:val="24"/>
        </w:rPr>
      </w:pPr>
      <w:r w:rsidRPr="0097537B">
        <w:rPr>
          <w:sz w:val="24"/>
          <w:szCs w:val="24"/>
        </w:rPr>
        <w:t xml:space="preserve">Изображения. Изображения необходимы для визуализации идей, слов и других идей. Использование изображений во время онлайн-уроков английского языка может быть полезным </w:t>
      </w:r>
      <w:proofErr w:type="gramStart"/>
      <w:r w:rsidRPr="0097537B">
        <w:rPr>
          <w:sz w:val="24"/>
          <w:szCs w:val="24"/>
        </w:rPr>
        <w:t>инструментом</w:t>
      </w:r>
      <w:proofErr w:type="gramEnd"/>
      <w:r w:rsidRPr="0097537B">
        <w:rPr>
          <w:sz w:val="24"/>
          <w:szCs w:val="24"/>
        </w:rPr>
        <w:t xml:space="preserve"> как для учителей, так и для студентов. Изображения можно использовать для следующих целей:</w:t>
      </w:r>
    </w:p>
    <w:p w:rsidR="0097537B" w:rsidRPr="0097537B" w:rsidRDefault="0097537B" w:rsidP="0097537B">
      <w:pPr>
        <w:ind w:firstLine="709"/>
        <w:jc w:val="both"/>
        <w:rPr>
          <w:sz w:val="24"/>
          <w:szCs w:val="24"/>
        </w:rPr>
      </w:pPr>
      <w:r w:rsidRPr="0097537B">
        <w:rPr>
          <w:sz w:val="24"/>
          <w:szCs w:val="24"/>
        </w:rPr>
        <w:t>- Формирование словарного запаса. Например, учитель может показать изображение пляжа и попросить студентов назвать различные предметы, которые они могут видеть на картинке, т.е. людей, воду, солнце, элементы одежды и разнообразные вещи, такие как игрушки, полотенца и многое другое.</w:t>
      </w:r>
    </w:p>
    <w:p w:rsidR="0097537B" w:rsidRPr="0097537B" w:rsidRDefault="0097537B" w:rsidP="0097537B">
      <w:pPr>
        <w:ind w:firstLine="709"/>
        <w:jc w:val="both"/>
        <w:rPr>
          <w:sz w:val="24"/>
          <w:szCs w:val="24"/>
        </w:rPr>
      </w:pPr>
      <w:r w:rsidRPr="0097537B">
        <w:rPr>
          <w:sz w:val="24"/>
          <w:szCs w:val="24"/>
        </w:rPr>
        <w:t>- Практика грамматики. Для помощи студентам в запоминании грамматических структур следует использовать изображения, которые бы иллюстрировали правила. Например, учитель показывает изображение городского пейзажа и просит студентов написать предложения, используя предлоги, чтобы описать расположени</w:t>
      </w:r>
      <w:r>
        <w:rPr>
          <w:sz w:val="24"/>
          <w:szCs w:val="24"/>
        </w:rPr>
        <w:t xml:space="preserve">е различных зданий и магазинов </w:t>
      </w:r>
      <w:r w:rsidRPr="0097537B">
        <w:rPr>
          <w:rFonts w:eastAsia="Times New Roman"/>
          <w:color w:val="000000"/>
          <w:sz w:val="24"/>
          <w:szCs w:val="24"/>
        </w:rPr>
        <w:t>[</w:t>
      </w:r>
      <w:r w:rsidRPr="0097537B">
        <w:rPr>
          <w:rFonts w:eastAsia="Times New Roman"/>
          <w:color w:val="000000"/>
          <w:sz w:val="24"/>
          <w:szCs w:val="24"/>
        </w:rPr>
        <w:t>4</w:t>
      </w:r>
      <w:r w:rsidRPr="0097537B">
        <w:rPr>
          <w:rFonts w:eastAsia="Times New Roman"/>
          <w:color w:val="000000"/>
          <w:sz w:val="24"/>
          <w:szCs w:val="24"/>
        </w:rPr>
        <w:t>].</w:t>
      </w:r>
    </w:p>
    <w:p w:rsidR="0097537B" w:rsidRPr="0097537B" w:rsidRDefault="0097537B" w:rsidP="0097537B">
      <w:pPr>
        <w:ind w:firstLine="709"/>
        <w:jc w:val="both"/>
        <w:rPr>
          <w:sz w:val="24"/>
          <w:szCs w:val="24"/>
        </w:rPr>
      </w:pPr>
      <w:r w:rsidRPr="0097537B">
        <w:rPr>
          <w:sz w:val="24"/>
          <w:szCs w:val="24"/>
        </w:rPr>
        <w:t xml:space="preserve">- Обсуждение.  Например, если преподаватель проводит урок на тему окружающей среды, то можно показать изображения загрязнения или вырубки лесов и попросить студентов обсудить влияние этих проблем. Выбирая </w:t>
      </w:r>
      <w:proofErr w:type="gramStart"/>
      <w:r w:rsidRPr="0097537B">
        <w:rPr>
          <w:sz w:val="24"/>
          <w:szCs w:val="24"/>
        </w:rPr>
        <w:t>изображения</w:t>
      </w:r>
      <w:proofErr w:type="gramEnd"/>
      <w:r w:rsidRPr="0097537B">
        <w:rPr>
          <w:sz w:val="24"/>
          <w:szCs w:val="24"/>
        </w:rPr>
        <w:t xml:space="preserve"> стоит убедиться, что они соответствуют теме. Стоит выбирать изображения, которые заставляют </w:t>
      </w:r>
      <w:proofErr w:type="gramStart"/>
      <w:r w:rsidRPr="0097537B">
        <w:rPr>
          <w:sz w:val="24"/>
          <w:szCs w:val="24"/>
        </w:rPr>
        <w:t>задуматься и визуально интересны</w:t>
      </w:r>
      <w:proofErr w:type="gramEnd"/>
      <w:r w:rsidRPr="0097537B">
        <w:rPr>
          <w:sz w:val="24"/>
          <w:szCs w:val="24"/>
        </w:rPr>
        <w:t xml:space="preserve">. Вместо того чтобы задавать простые вопросы, на которые можно ответить «да» или «нет», преподавателю надо использовать вопросы с открытым ответом, например: </w:t>
      </w:r>
    </w:p>
    <w:p w:rsidR="0097537B" w:rsidRPr="0097537B" w:rsidRDefault="0097537B" w:rsidP="0097537B">
      <w:pPr>
        <w:ind w:firstLine="709"/>
        <w:jc w:val="both"/>
        <w:rPr>
          <w:sz w:val="24"/>
          <w:szCs w:val="24"/>
        </w:rPr>
      </w:pPr>
      <w:r w:rsidRPr="0097537B">
        <w:rPr>
          <w:sz w:val="24"/>
          <w:szCs w:val="24"/>
          <w:lang w:val="en-US"/>
        </w:rPr>
        <w:t>- "H</w:t>
      </w:r>
      <w:r w:rsidRPr="0097537B">
        <w:rPr>
          <w:sz w:val="24"/>
          <w:szCs w:val="24"/>
        </w:rPr>
        <w:t>о</w:t>
      </w:r>
      <w:r w:rsidRPr="0097537B">
        <w:rPr>
          <w:sz w:val="24"/>
          <w:szCs w:val="24"/>
          <w:lang w:val="en-US"/>
        </w:rPr>
        <w:t>w d</w:t>
      </w:r>
      <w:r w:rsidRPr="0097537B">
        <w:rPr>
          <w:sz w:val="24"/>
          <w:szCs w:val="24"/>
        </w:rPr>
        <w:t>о</w:t>
      </w:r>
      <w:r w:rsidRPr="0097537B">
        <w:rPr>
          <w:sz w:val="24"/>
          <w:szCs w:val="24"/>
          <w:lang w:val="en-US"/>
        </w:rPr>
        <w:t xml:space="preserve"> y</w:t>
      </w:r>
      <w:r w:rsidRPr="0097537B">
        <w:rPr>
          <w:sz w:val="24"/>
          <w:szCs w:val="24"/>
        </w:rPr>
        <w:t>о</w:t>
      </w:r>
      <w:r w:rsidRPr="0097537B">
        <w:rPr>
          <w:sz w:val="24"/>
          <w:szCs w:val="24"/>
          <w:lang w:val="en-US"/>
        </w:rPr>
        <w:t>u think this image relates t</w:t>
      </w:r>
      <w:r w:rsidRPr="0097537B">
        <w:rPr>
          <w:sz w:val="24"/>
          <w:szCs w:val="24"/>
        </w:rPr>
        <w:t>о</w:t>
      </w:r>
      <w:r w:rsidRPr="0097537B">
        <w:rPr>
          <w:sz w:val="24"/>
          <w:szCs w:val="24"/>
          <w:lang w:val="en-US"/>
        </w:rPr>
        <w:t xml:space="preserve"> the t</w:t>
      </w:r>
      <w:r w:rsidRPr="0097537B">
        <w:rPr>
          <w:sz w:val="24"/>
          <w:szCs w:val="24"/>
        </w:rPr>
        <w:t>о</w:t>
      </w:r>
      <w:r w:rsidRPr="0097537B">
        <w:rPr>
          <w:sz w:val="24"/>
          <w:szCs w:val="24"/>
          <w:lang w:val="en-US"/>
        </w:rPr>
        <w:t xml:space="preserve">pic we're discussing?" </w:t>
      </w:r>
      <w:r w:rsidRPr="0097537B">
        <w:rPr>
          <w:sz w:val="24"/>
          <w:szCs w:val="24"/>
        </w:rPr>
        <w:t>("Как, по вашему мнению, это изображение относится к теме, которую мы обсуждаем?")</w:t>
      </w:r>
    </w:p>
    <w:p w:rsidR="0097537B" w:rsidRPr="0097537B" w:rsidRDefault="0097537B" w:rsidP="0097537B">
      <w:pPr>
        <w:ind w:firstLine="709"/>
        <w:jc w:val="both"/>
        <w:rPr>
          <w:sz w:val="24"/>
          <w:szCs w:val="24"/>
        </w:rPr>
      </w:pPr>
      <w:r w:rsidRPr="0097537B">
        <w:rPr>
          <w:sz w:val="24"/>
          <w:szCs w:val="24"/>
          <w:lang w:val="en-US"/>
        </w:rPr>
        <w:t>- "What impact d</w:t>
      </w:r>
      <w:r w:rsidRPr="0097537B">
        <w:rPr>
          <w:sz w:val="24"/>
          <w:szCs w:val="24"/>
        </w:rPr>
        <w:t>о</w:t>
      </w:r>
      <w:r w:rsidRPr="0097537B">
        <w:rPr>
          <w:sz w:val="24"/>
          <w:szCs w:val="24"/>
          <w:lang w:val="en-US"/>
        </w:rPr>
        <w:t xml:space="preserve"> y</w:t>
      </w:r>
      <w:r w:rsidRPr="0097537B">
        <w:rPr>
          <w:sz w:val="24"/>
          <w:szCs w:val="24"/>
        </w:rPr>
        <w:t>о</w:t>
      </w:r>
      <w:r w:rsidRPr="0097537B">
        <w:rPr>
          <w:sz w:val="24"/>
          <w:szCs w:val="24"/>
          <w:lang w:val="en-US"/>
        </w:rPr>
        <w:t xml:space="preserve">u think this image has </w:t>
      </w:r>
      <w:r w:rsidRPr="0097537B">
        <w:rPr>
          <w:sz w:val="24"/>
          <w:szCs w:val="24"/>
        </w:rPr>
        <w:t>о</w:t>
      </w:r>
      <w:r w:rsidRPr="0097537B">
        <w:rPr>
          <w:sz w:val="24"/>
          <w:szCs w:val="24"/>
          <w:lang w:val="en-US"/>
        </w:rPr>
        <w:t xml:space="preserve">n </w:t>
      </w:r>
      <w:r w:rsidRPr="0097537B">
        <w:rPr>
          <w:sz w:val="24"/>
          <w:szCs w:val="24"/>
        </w:rPr>
        <w:t>о</w:t>
      </w:r>
      <w:proofErr w:type="spellStart"/>
      <w:r w:rsidRPr="0097537B">
        <w:rPr>
          <w:sz w:val="24"/>
          <w:szCs w:val="24"/>
          <w:lang w:val="en-US"/>
        </w:rPr>
        <w:t>ur</w:t>
      </w:r>
      <w:proofErr w:type="spellEnd"/>
      <w:r w:rsidRPr="0097537B">
        <w:rPr>
          <w:sz w:val="24"/>
          <w:szCs w:val="24"/>
          <w:lang w:val="en-US"/>
        </w:rPr>
        <w:t xml:space="preserve"> understanding </w:t>
      </w:r>
      <w:r w:rsidRPr="0097537B">
        <w:rPr>
          <w:sz w:val="24"/>
          <w:szCs w:val="24"/>
        </w:rPr>
        <w:t>о</w:t>
      </w:r>
      <w:proofErr w:type="spellStart"/>
      <w:r w:rsidRPr="0097537B">
        <w:rPr>
          <w:sz w:val="24"/>
          <w:szCs w:val="24"/>
          <w:lang w:val="en-US"/>
        </w:rPr>
        <w:t>f</w:t>
      </w:r>
      <w:proofErr w:type="spellEnd"/>
      <w:r w:rsidRPr="0097537B">
        <w:rPr>
          <w:sz w:val="24"/>
          <w:szCs w:val="24"/>
          <w:lang w:val="en-US"/>
        </w:rPr>
        <w:t xml:space="preserve"> the issue?" </w:t>
      </w:r>
      <w:r w:rsidRPr="0097537B">
        <w:rPr>
          <w:sz w:val="24"/>
          <w:szCs w:val="24"/>
        </w:rPr>
        <w:t>("Как вы думаете, какое влияние это изображение оказывает на наше восприятие")</w:t>
      </w:r>
    </w:p>
    <w:p w:rsidR="0097537B" w:rsidRPr="0097537B" w:rsidRDefault="0097537B" w:rsidP="0097537B">
      <w:pPr>
        <w:ind w:firstLine="709"/>
        <w:jc w:val="both"/>
        <w:rPr>
          <w:sz w:val="24"/>
          <w:szCs w:val="24"/>
        </w:rPr>
      </w:pPr>
      <w:r w:rsidRPr="0097537B">
        <w:rPr>
          <w:sz w:val="24"/>
          <w:szCs w:val="24"/>
        </w:rPr>
        <w:lastRenderedPageBreak/>
        <w:t>- Истории. Изображения также хорошо подойдут для того, чтоб развить у студентов их навыки рассказа историй. Например, преподаватель показывает студентам ряд картинок, и просит их рассказать, что он видят, что происходит, кто является участником действий, описать их внешний вид, одежду, окружение и различные детали, а также и сюже</w:t>
      </w:r>
      <w:r>
        <w:rPr>
          <w:sz w:val="24"/>
          <w:szCs w:val="24"/>
        </w:rPr>
        <w:t xml:space="preserve">т, связывающий все изображения </w:t>
      </w:r>
      <w:r w:rsidRPr="0097537B">
        <w:rPr>
          <w:rFonts w:eastAsia="Times New Roman"/>
          <w:color w:val="000000"/>
          <w:sz w:val="24"/>
          <w:szCs w:val="24"/>
        </w:rPr>
        <w:t>[</w:t>
      </w:r>
      <w:r w:rsidRPr="0097537B">
        <w:rPr>
          <w:rFonts w:eastAsia="Times New Roman"/>
          <w:color w:val="000000"/>
          <w:sz w:val="24"/>
          <w:szCs w:val="24"/>
        </w:rPr>
        <w:t>5</w:t>
      </w:r>
      <w:r w:rsidRPr="0097537B">
        <w:rPr>
          <w:rFonts w:eastAsia="Times New Roman"/>
          <w:color w:val="000000"/>
          <w:sz w:val="24"/>
          <w:szCs w:val="24"/>
        </w:rPr>
        <w:t>].</w:t>
      </w:r>
    </w:p>
    <w:p w:rsidR="0097537B" w:rsidRPr="0097537B" w:rsidRDefault="0097537B" w:rsidP="0097537B">
      <w:pPr>
        <w:ind w:firstLine="709"/>
        <w:jc w:val="both"/>
        <w:rPr>
          <w:sz w:val="24"/>
          <w:szCs w:val="24"/>
        </w:rPr>
      </w:pPr>
      <w:r w:rsidRPr="0097537B">
        <w:rPr>
          <w:sz w:val="24"/>
          <w:szCs w:val="24"/>
        </w:rPr>
        <w:t xml:space="preserve">- Культурная осведомленность. Чтобы рассказать студентам о разных культурах, хорошо пригодятся изображения, ведь они наглядно иллюстрируют необходимую информацию, такую как национальные блюда, одежду, быт, традиции и обычаи, здания, памятники и природу разных стран. Студенты могут </w:t>
      </w:r>
      <w:proofErr w:type="gramStart"/>
      <w:r w:rsidRPr="0097537B">
        <w:rPr>
          <w:sz w:val="24"/>
          <w:szCs w:val="24"/>
        </w:rPr>
        <w:t>обсуждать для чего необходим</w:t>
      </w:r>
      <w:proofErr w:type="gramEnd"/>
      <w:r w:rsidRPr="0097537B">
        <w:rPr>
          <w:sz w:val="24"/>
          <w:szCs w:val="24"/>
        </w:rPr>
        <w:t xml:space="preserve"> тот или иной предмет быта, элемент одежды или продукт. Обсуждение другой культуры очень интересно, особенно в случаях, когда присутствует не только информация, но и визуальное сопровождение. Так студенты будут более заинтересованы в дискуссии, и увлечены процессом, так как для многих людей информация легче запоминается через визуальные средства.  </w:t>
      </w:r>
    </w:p>
    <w:p w:rsidR="0097537B" w:rsidRPr="0097537B" w:rsidRDefault="0097537B" w:rsidP="0097537B">
      <w:pPr>
        <w:jc w:val="both"/>
        <w:rPr>
          <w:sz w:val="24"/>
          <w:szCs w:val="24"/>
        </w:rPr>
      </w:pPr>
      <w:r w:rsidRPr="0097537B">
        <w:rPr>
          <w:sz w:val="24"/>
          <w:szCs w:val="24"/>
        </w:rPr>
        <w:tab/>
        <w:t xml:space="preserve">При выборе изображений следует обращать внимание на то, отвечают ли они целям урока, имеют ли они хорошее качество, и будут ли полезны и интересны для аудитории. </w:t>
      </w:r>
    </w:p>
    <w:p w:rsidR="0097537B" w:rsidRPr="0097537B" w:rsidRDefault="0097537B" w:rsidP="0097537B">
      <w:pPr>
        <w:ind w:firstLine="708"/>
        <w:jc w:val="both"/>
        <w:rPr>
          <w:sz w:val="24"/>
          <w:szCs w:val="24"/>
        </w:rPr>
      </w:pPr>
      <w:r w:rsidRPr="0097537B">
        <w:rPr>
          <w:sz w:val="24"/>
          <w:szCs w:val="24"/>
        </w:rPr>
        <w:t>Интерактивные доски. Такие доски являются универсальными, ведь их можно использовать для совершенно разных целей: отобразить текст, показать изображение, видео, продемонстрировать что-либо. Есть интерактивные доски, которые используются на обычных уроках, но эти отличаются тем, что их можно использовать во время онлайн-занятий. Подобные доски можно найти на разных сайтах, с различным функционалом. Как правило, на подобные доски удобно размещать сами упражнения дл</w:t>
      </w:r>
      <w:r>
        <w:rPr>
          <w:sz w:val="24"/>
          <w:szCs w:val="24"/>
        </w:rPr>
        <w:t xml:space="preserve">я выполнения, инструкции к ним </w:t>
      </w:r>
      <w:r w:rsidRPr="0097537B">
        <w:rPr>
          <w:rFonts w:eastAsia="Times New Roman"/>
          <w:color w:val="000000"/>
          <w:sz w:val="24"/>
          <w:szCs w:val="24"/>
        </w:rPr>
        <w:t>[</w:t>
      </w:r>
      <w:r w:rsidRPr="0097537B">
        <w:rPr>
          <w:rFonts w:eastAsia="Times New Roman"/>
          <w:color w:val="000000"/>
          <w:sz w:val="24"/>
          <w:szCs w:val="24"/>
        </w:rPr>
        <w:t>6</w:t>
      </w:r>
      <w:r w:rsidRPr="0097537B">
        <w:rPr>
          <w:rFonts w:eastAsia="Times New Roman"/>
          <w:color w:val="000000"/>
          <w:sz w:val="24"/>
          <w:szCs w:val="24"/>
        </w:rPr>
        <w:t>].</w:t>
      </w:r>
    </w:p>
    <w:p w:rsidR="0097537B" w:rsidRPr="0097537B" w:rsidRDefault="0097537B" w:rsidP="0097537B">
      <w:pPr>
        <w:ind w:firstLine="708"/>
        <w:jc w:val="both"/>
        <w:rPr>
          <w:sz w:val="24"/>
          <w:szCs w:val="24"/>
        </w:rPr>
      </w:pPr>
      <w:r w:rsidRPr="0097537B">
        <w:rPr>
          <w:sz w:val="24"/>
          <w:szCs w:val="24"/>
        </w:rPr>
        <w:t xml:space="preserve">Преимущество такой доски в том, что ученику не надо будет копировать ссылку на видео или игру, так как есть возможность </w:t>
      </w:r>
      <w:proofErr w:type="gramStart"/>
      <w:r w:rsidRPr="0097537B">
        <w:rPr>
          <w:sz w:val="24"/>
          <w:szCs w:val="24"/>
        </w:rPr>
        <w:t>разместить видео</w:t>
      </w:r>
      <w:proofErr w:type="gramEnd"/>
      <w:r w:rsidRPr="0097537B">
        <w:rPr>
          <w:sz w:val="24"/>
          <w:szCs w:val="24"/>
        </w:rPr>
        <w:t xml:space="preserve"> проигрыватель на саму доску, и выделить специальное окно для сторонней игры, теста или викторины, которые можно будет пройти, не заходя на другие сайты.  Это может быть полезно для введения новой лексики или тем, также для предоставления наглядных пособий в помощь к обучению. Интерактивные доски также можно использовать для вовлечения учащихся в занятия упражнения. </w:t>
      </w:r>
    </w:p>
    <w:p w:rsidR="0097537B" w:rsidRPr="0097537B" w:rsidRDefault="0097537B" w:rsidP="0097537B">
      <w:pPr>
        <w:ind w:firstLine="708"/>
        <w:jc w:val="both"/>
        <w:rPr>
          <w:sz w:val="24"/>
          <w:szCs w:val="24"/>
        </w:rPr>
      </w:pPr>
      <w:r w:rsidRPr="0097537B">
        <w:rPr>
          <w:sz w:val="24"/>
          <w:szCs w:val="24"/>
        </w:rPr>
        <w:t>Интерактивные доски могут облегчить совместное обучение, позволяя нескольким учащимся работать вместе в общем виртуальном пространстве. Это достаточно полезно для групповых проектов или для мозгового штурма идей.  Интерактивные доски позволяют учащимся не только прикреплять изображения или текстовые документы, но еще и дают доступ к рисункам. Во время перерыва ученики могут немного расслабиться и порисовать на виртуальной доске, или, например, показывая свою работу, они смогут подчеркнуть важные слова и предложени</w:t>
      </w:r>
      <w:r>
        <w:rPr>
          <w:sz w:val="24"/>
          <w:szCs w:val="24"/>
        </w:rPr>
        <w:t>я, используя функцию рисования</w:t>
      </w:r>
      <w:r w:rsidRPr="00DE39BB">
        <w:rPr>
          <w:rFonts w:asciiTheme="minorHAnsi" w:eastAsia="Times New Roman" w:hAnsiTheme="minorHAnsi" w:cstheme="minorHAnsi"/>
          <w:color w:val="000000"/>
          <w:sz w:val="28"/>
          <w:szCs w:val="28"/>
        </w:rPr>
        <w:t> </w:t>
      </w:r>
      <w:r w:rsidRPr="0097537B">
        <w:rPr>
          <w:rFonts w:eastAsia="Times New Roman"/>
          <w:color w:val="000000"/>
          <w:sz w:val="24"/>
          <w:szCs w:val="24"/>
        </w:rPr>
        <w:t>[</w:t>
      </w:r>
      <w:r w:rsidRPr="0097537B">
        <w:rPr>
          <w:rFonts w:eastAsia="Times New Roman"/>
          <w:color w:val="000000"/>
          <w:sz w:val="24"/>
          <w:szCs w:val="24"/>
        </w:rPr>
        <w:t>7</w:t>
      </w:r>
      <w:r w:rsidRPr="0097537B">
        <w:rPr>
          <w:rFonts w:eastAsia="Times New Roman"/>
          <w:color w:val="000000"/>
          <w:sz w:val="24"/>
          <w:szCs w:val="24"/>
        </w:rPr>
        <w:t>]</w:t>
      </w:r>
      <w:r w:rsidRPr="0097537B">
        <w:rPr>
          <w:rFonts w:eastAsia="Times New Roman"/>
          <w:color w:val="000000"/>
          <w:sz w:val="24"/>
          <w:szCs w:val="24"/>
        </w:rPr>
        <w:t>.</w:t>
      </w:r>
    </w:p>
    <w:p w:rsidR="0097537B" w:rsidRPr="0097537B" w:rsidRDefault="0097537B" w:rsidP="0097537B">
      <w:pPr>
        <w:ind w:firstLine="708"/>
        <w:jc w:val="both"/>
        <w:rPr>
          <w:sz w:val="24"/>
          <w:szCs w:val="24"/>
        </w:rPr>
      </w:pPr>
      <w:r w:rsidRPr="0097537B">
        <w:rPr>
          <w:sz w:val="24"/>
          <w:szCs w:val="24"/>
        </w:rPr>
        <w:t xml:space="preserve">Такая доска также может служить средством обратной связи. Например, ученики закрепляют на ней цифровые </w:t>
      </w:r>
      <w:proofErr w:type="spellStart"/>
      <w:r w:rsidRPr="0097537B">
        <w:rPr>
          <w:sz w:val="24"/>
          <w:szCs w:val="24"/>
        </w:rPr>
        <w:t>стикеры</w:t>
      </w:r>
      <w:proofErr w:type="spellEnd"/>
      <w:r w:rsidRPr="0097537B">
        <w:rPr>
          <w:sz w:val="24"/>
          <w:szCs w:val="24"/>
        </w:rPr>
        <w:t xml:space="preserve"> со своими ответами на тест, затем преподаватель демонстрирует уже правильные ответы, таким </w:t>
      </w:r>
      <w:proofErr w:type="gramStart"/>
      <w:r w:rsidRPr="0097537B">
        <w:rPr>
          <w:sz w:val="24"/>
          <w:szCs w:val="24"/>
        </w:rPr>
        <w:t>образом</w:t>
      </w:r>
      <w:proofErr w:type="gramEnd"/>
      <w:r w:rsidRPr="0097537B">
        <w:rPr>
          <w:sz w:val="24"/>
          <w:szCs w:val="24"/>
        </w:rPr>
        <w:t xml:space="preserve"> студенты и преподаватель сверяют ответы и исправляют ошибки. При использовании интерактивных досок во время онлайн-уроков английского языка важно убедиться, что технология работает правильно, и что учащиеся могут получить доступ к доске без затруднений. Также важно следить за прогрессом учащихся, а при необходимости предоставлять обратную связь.</w:t>
      </w:r>
    </w:p>
    <w:p w:rsidR="0097537B" w:rsidRPr="0097537B" w:rsidRDefault="0097537B" w:rsidP="0097537B">
      <w:pPr>
        <w:ind w:firstLine="708"/>
        <w:jc w:val="both"/>
        <w:rPr>
          <w:sz w:val="24"/>
          <w:szCs w:val="24"/>
        </w:rPr>
      </w:pPr>
      <w:r w:rsidRPr="0097537B">
        <w:rPr>
          <w:sz w:val="24"/>
          <w:szCs w:val="24"/>
        </w:rPr>
        <w:t>Таким образом, онлайн-уроки английского языка обеспечивают большую гибкость в плане планирования, позволяя ученикам и преподавателям заниматься в удобное для них время, также они могут быть более доступными, чем традиционные уроки в классе, поскольку они часто требуют меньше ресурсов и могут проводиться из любого места.</w:t>
      </w:r>
    </w:p>
    <w:p w:rsidR="0097537B" w:rsidRPr="0097537B" w:rsidRDefault="0097537B" w:rsidP="0097537B">
      <w:pPr>
        <w:ind w:firstLine="708"/>
        <w:jc w:val="both"/>
        <w:rPr>
          <w:sz w:val="24"/>
          <w:szCs w:val="24"/>
        </w:rPr>
      </w:pPr>
    </w:p>
    <w:p w:rsidR="0097537B" w:rsidRPr="0097537B" w:rsidRDefault="0097537B" w:rsidP="0097537B">
      <w:pPr>
        <w:ind w:firstLine="708"/>
        <w:jc w:val="both"/>
        <w:rPr>
          <w:sz w:val="24"/>
          <w:szCs w:val="24"/>
        </w:rPr>
      </w:pPr>
      <w:r w:rsidRPr="0097537B">
        <w:rPr>
          <w:sz w:val="24"/>
          <w:szCs w:val="24"/>
        </w:rPr>
        <w:br w:type="page"/>
      </w:r>
    </w:p>
    <w:p w:rsidR="0097537B" w:rsidRPr="0097537B" w:rsidRDefault="0097537B" w:rsidP="0097537B">
      <w:pPr>
        <w:jc w:val="center"/>
        <w:rPr>
          <w:rFonts w:eastAsia="Times New Roman"/>
          <w:b/>
          <w:color w:val="000000"/>
          <w:sz w:val="24"/>
          <w:szCs w:val="24"/>
        </w:rPr>
      </w:pPr>
      <w:r w:rsidRPr="0097537B">
        <w:rPr>
          <w:rFonts w:eastAsia="Times New Roman"/>
          <w:b/>
          <w:color w:val="000000"/>
          <w:sz w:val="24"/>
          <w:szCs w:val="24"/>
        </w:rPr>
        <w:lastRenderedPageBreak/>
        <w:t>СПИСОК ИСПОЛЬЗОВАННОЙ ЛИТЕРАТУРЫ</w:t>
      </w:r>
    </w:p>
    <w:p w:rsidR="0097537B" w:rsidRPr="0097537B" w:rsidRDefault="0097537B" w:rsidP="0097537B">
      <w:pPr>
        <w:pBdr>
          <w:top w:val="nil"/>
          <w:left w:val="nil"/>
          <w:bottom w:val="nil"/>
          <w:right w:val="nil"/>
          <w:between w:val="nil"/>
        </w:pBdr>
        <w:jc w:val="both"/>
        <w:rPr>
          <w:color w:val="000000"/>
          <w:sz w:val="24"/>
          <w:szCs w:val="24"/>
        </w:rPr>
      </w:pPr>
    </w:p>
    <w:p w:rsidR="0097537B" w:rsidRPr="0097537B" w:rsidRDefault="0097537B" w:rsidP="0097537B">
      <w:pPr>
        <w:pStyle w:val="a3"/>
        <w:pBdr>
          <w:top w:val="nil"/>
          <w:left w:val="nil"/>
          <w:bottom w:val="nil"/>
          <w:right w:val="nil"/>
          <w:between w:val="nil"/>
        </w:pBdr>
        <w:ind w:left="0" w:firstLine="709"/>
        <w:jc w:val="both"/>
        <w:rPr>
          <w:color w:val="000000"/>
          <w:sz w:val="24"/>
          <w:szCs w:val="24"/>
        </w:rPr>
      </w:pPr>
      <w:r w:rsidRPr="0097537B">
        <w:rPr>
          <w:color w:val="000000"/>
          <w:sz w:val="24"/>
          <w:szCs w:val="24"/>
        </w:rPr>
        <w:t xml:space="preserve">1. Понятия мультимедиа. – Текст: электронный // </w:t>
      </w:r>
      <w:proofErr w:type="spellStart"/>
      <w:r w:rsidRPr="0097537B">
        <w:rPr>
          <w:color w:val="000000"/>
          <w:sz w:val="24"/>
          <w:szCs w:val="24"/>
        </w:rPr>
        <w:t>W</w:t>
      </w:r>
      <w:proofErr w:type="gramStart"/>
      <w:r w:rsidRPr="0097537B">
        <w:rPr>
          <w:color w:val="000000"/>
          <w:sz w:val="24"/>
          <w:szCs w:val="24"/>
        </w:rPr>
        <w:t>о</w:t>
      </w:r>
      <w:proofErr w:type="gramEnd"/>
      <w:r w:rsidRPr="0097537B">
        <w:rPr>
          <w:color w:val="000000"/>
          <w:sz w:val="24"/>
          <w:szCs w:val="24"/>
        </w:rPr>
        <w:t>rks.dоklad</w:t>
      </w:r>
      <w:proofErr w:type="spellEnd"/>
      <w:r w:rsidRPr="0097537B">
        <w:rPr>
          <w:color w:val="000000"/>
          <w:sz w:val="24"/>
          <w:szCs w:val="24"/>
        </w:rPr>
        <w:t>: [сайт]. –URL: https://w</w:t>
      </w:r>
      <w:proofErr w:type="gramStart"/>
      <w:r w:rsidRPr="0097537B">
        <w:rPr>
          <w:color w:val="000000"/>
          <w:sz w:val="24"/>
          <w:szCs w:val="24"/>
        </w:rPr>
        <w:t>о</w:t>
      </w:r>
      <w:proofErr w:type="gramEnd"/>
      <w:r w:rsidRPr="0097537B">
        <w:rPr>
          <w:color w:val="000000"/>
          <w:sz w:val="24"/>
          <w:szCs w:val="24"/>
        </w:rPr>
        <w:t xml:space="preserve">rks.dоklad.ru/view/W05GmfrCYQ4.html </w:t>
      </w:r>
    </w:p>
    <w:p w:rsidR="0097537B" w:rsidRPr="0097537B" w:rsidRDefault="0097537B" w:rsidP="0097537B">
      <w:pPr>
        <w:pBdr>
          <w:top w:val="nil"/>
          <w:left w:val="nil"/>
          <w:bottom w:val="nil"/>
          <w:right w:val="nil"/>
          <w:between w:val="nil"/>
        </w:pBdr>
        <w:ind w:firstLine="709"/>
        <w:jc w:val="both"/>
        <w:rPr>
          <w:color w:val="000000"/>
          <w:sz w:val="24"/>
          <w:szCs w:val="24"/>
        </w:rPr>
      </w:pPr>
      <w:r w:rsidRPr="0097537B">
        <w:rPr>
          <w:color w:val="000000"/>
          <w:sz w:val="24"/>
          <w:szCs w:val="24"/>
        </w:rPr>
        <w:t>2. Захарова М.В. Цифровые инструменты преподавания английского языка // Мир педагогики и психологии: международный научно-практический журнал. 2020. № 06</w:t>
      </w:r>
    </w:p>
    <w:p w:rsidR="0097537B" w:rsidRPr="0097537B" w:rsidRDefault="0097537B" w:rsidP="0097537B">
      <w:pPr>
        <w:pBdr>
          <w:top w:val="nil"/>
          <w:left w:val="nil"/>
          <w:bottom w:val="nil"/>
          <w:right w:val="nil"/>
          <w:between w:val="nil"/>
        </w:pBdr>
        <w:ind w:firstLine="709"/>
        <w:jc w:val="both"/>
        <w:rPr>
          <w:color w:val="000000"/>
          <w:sz w:val="24"/>
          <w:szCs w:val="24"/>
        </w:rPr>
      </w:pPr>
      <w:r w:rsidRPr="0097537B">
        <w:rPr>
          <w:color w:val="000000"/>
          <w:sz w:val="24"/>
          <w:szCs w:val="24"/>
        </w:rPr>
        <w:t>3. Классификация и эффективность технических средств обучения. // Научная электронная библиотека: [сайт]. – URL: https://m</w:t>
      </w:r>
      <w:proofErr w:type="gramStart"/>
      <w:r w:rsidRPr="0097537B">
        <w:rPr>
          <w:color w:val="000000"/>
          <w:sz w:val="24"/>
          <w:szCs w:val="24"/>
        </w:rPr>
        <w:t>о</w:t>
      </w:r>
      <w:proofErr w:type="gramEnd"/>
      <w:r w:rsidRPr="0097537B">
        <w:rPr>
          <w:color w:val="000000"/>
          <w:sz w:val="24"/>
          <w:szCs w:val="24"/>
        </w:rPr>
        <w:t>nоgraphies.ru/ru/bооk/sectiоn?id=1346).</w:t>
      </w:r>
    </w:p>
    <w:p w:rsidR="0097537B" w:rsidRPr="0097537B" w:rsidRDefault="0097537B" w:rsidP="0097537B">
      <w:pPr>
        <w:pBdr>
          <w:top w:val="nil"/>
          <w:left w:val="nil"/>
          <w:bottom w:val="nil"/>
          <w:right w:val="nil"/>
          <w:between w:val="nil"/>
        </w:pBdr>
        <w:ind w:firstLine="709"/>
        <w:jc w:val="both"/>
        <w:rPr>
          <w:color w:val="000000"/>
          <w:sz w:val="24"/>
          <w:szCs w:val="24"/>
        </w:rPr>
      </w:pPr>
      <w:r w:rsidRPr="0097537B">
        <w:rPr>
          <w:color w:val="000000"/>
          <w:sz w:val="24"/>
          <w:szCs w:val="24"/>
        </w:rPr>
        <w:t xml:space="preserve">4. </w:t>
      </w:r>
      <w:proofErr w:type="spellStart"/>
      <w:r w:rsidRPr="0097537B">
        <w:rPr>
          <w:color w:val="000000"/>
          <w:sz w:val="24"/>
          <w:szCs w:val="24"/>
        </w:rPr>
        <w:t>Мультимедиатехнологии</w:t>
      </w:r>
      <w:proofErr w:type="spellEnd"/>
      <w:r w:rsidRPr="0097537B">
        <w:rPr>
          <w:color w:val="000000"/>
          <w:sz w:val="24"/>
          <w:szCs w:val="24"/>
        </w:rPr>
        <w:t xml:space="preserve"> в образовании, Учебное пособие, Суханова Н.Т., </w:t>
      </w:r>
      <w:proofErr w:type="spellStart"/>
      <w:r w:rsidRPr="0097537B">
        <w:rPr>
          <w:color w:val="000000"/>
          <w:sz w:val="24"/>
          <w:szCs w:val="24"/>
        </w:rPr>
        <w:t>Балунова</w:t>
      </w:r>
      <w:proofErr w:type="spellEnd"/>
      <w:r w:rsidRPr="0097537B">
        <w:rPr>
          <w:color w:val="000000"/>
          <w:sz w:val="24"/>
          <w:szCs w:val="24"/>
        </w:rPr>
        <w:t xml:space="preserve"> С.А., 2019.</w:t>
      </w:r>
    </w:p>
    <w:p w:rsidR="0097537B" w:rsidRPr="0097537B" w:rsidRDefault="0097537B" w:rsidP="0097537B">
      <w:pPr>
        <w:pBdr>
          <w:top w:val="nil"/>
          <w:left w:val="nil"/>
          <w:bottom w:val="nil"/>
          <w:right w:val="nil"/>
          <w:between w:val="nil"/>
        </w:pBdr>
        <w:ind w:firstLine="709"/>
        <w:jc w:val="both"/>
        <w:rPr>
          <w:color w:val="000000"/>
          <w:sz w:val="24"/>
          <w:szCs w:val="24"/>
        </w:rPr>
      </w:pPr>
      <w:r w:rsidRPr="0097537B">
        <w:rPr>
          <w:color w:val="000000"/>
          <w:sz w:val="24"/>
          <w:szCs w:val="24"/>
        </w:rPr>
        <w:t>5. Холмов, К. Как гаджеты влияют на подростков / К. Холмов. – // Пост Наука: [сайт]. – URL: https://p</w:t>
      </w:r>
      <w:proofErr w:type="gramStart"/>
      <w:r w:rsidRPr="0097537B">
        <w:rPr>
          <w:color w:val="000000"/>
          <w:sz w:val="24"/>
          <w:szCs w:val="24"/>
        </w:rPr>
        <w:t>о</w:t>
      </w:r>
      <w:proofErr w:type="gramEnd"/>
      <w:r w:rsidRPr="0097537B">
        <w:rPr>
          <w:color w:val="000000"/>
          <w:sz w:val="24"/>
          <w:szCs w:val="24"/>
        </w:rPr>
        <w:t>stnauka.ru/faq/8207.</w:t>
      </w:r>
    </w:p>
    <w:p w:rsidR="0097537B" w:rsidRPr="0097537B" w:rsidRDefault="0097537B" w:rsidP="0097537B">
      <w:pPr>
        <w:pBdr>
          <w:top w:val="nil"/>
          <w:left w:val="nil"/>
          <w:bottom w:val="nil"/>
          <w:right w:val="nil"/>
          <w:between w:val="nil"/>
        </w:pBdr>
        <w:ind w:firstLine="709"/>
        <w:jc w:val="both"/>
        <w:rPr>
          <w:color w:val="000000"/>
          <w:sz w:val="24"/>
          <w:szCs w:val="24"/>
        </w:rPr>
      </w:pPr>
      <w:r w:rsidRPr="0097537B">
        <w:rPr>
          <w:color w:val="000000"/>
          <w:sz w:val="24"/>
          <w:szCs w:val="24"/>
        </w:rPr>
        <w:t xml:space="preserve">6. Акименко, Г. В. Инновационные подходы в образовании и преподавании / Г. В. Акименко, С.А. Асанов. – </w:t>
      </w:r>
      <w:proofErr w:type="spellStart"/>
      <w:r w:rsidRPr="0097537B">
        <w:rPr>
          <w:color w:val="000000"/>
          <w:sz w:val="24"/>
          <w:szCs w:val="24"/>
        </w:rPr>
        <w:t>Нижнии</w:t>
      </w:r>
      <w:proofErr w:type="spellEnd"/>
      <w:r w:rsidRPr="0097537B">
        <w:rPr>
          <w:color w:val="000000"/>
          <w:sz w:val="24"/>
          <w:szCs w:val="24"/>
        </w:rPr>
        <w:t>̆ Новгород: Профессиональная наука, 2019.</w:t>
      </w:r>
    </w:p>
    <w:p w:rsidR="0097537B" w:rsidRPr="0097537B" w:rsidRDefault="0097537B" w:rsidP="0097537B">
      <w:pPr>
        <w:ind w:firstLine="709"/>
        <w:jc w:val="both"/>
        <w:rPr>
          <w:sz w:val="24"/>
          <w:szCs w:val="24"/>
        </w:rPr>
      </w:pPr>
      <w:r w:rsidRPr="0097537B">
        <w:rPr>
          <w:sz w:val="24"/>
          <w:szCs w:val="24"/>
          <w:lang w:val="kk-KZ"/>
        </w:rPr>
        <w:t xml:space="preserve">7. Мобильное приложение </w:t>
      </w:r>
      <w:proofErr w:type="spellStart"/>
      <w:r w:rsidRPr="0097537B">
        <w:rPr>
          <w:sz w:val="24"/>
          <w:szCs w:val="24"/>
          <w:lang w:val="en-US"/>
        </w:rPr>
        <w:t>Duolingo</w:t>
      </w:r>
      <w:proofErr w:type="spellEnd"/>
      <w:r w:rsidRPr="0097537B">
        <w:rPr>
          <w:sz w:val="24"/>
          <w:szCs w:val="24"/>
        </w:rPr>
        <w:t xml:space="preserve"> – Режим доступа: https://www.duolingo.com/</w:t>
      </w:r>
    </w:p>
    <w:p w:rsidR="00154447" w:rsidRPr="0097537B" w:rsidRDefault="00154447">
      <w:pPr>
        <w:rPr>
          <w:sz w:val="24"/>
          <w:szCs w:val="24"/>
        </w:rPr>
      </w:pPr>
    </w:p>
    <w:sectPr w:rsidR="00154447" w:rsidRPr="009753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CD2" w:rsidRDefault="00E50CD2" w:rsidP="0097537B">
      <w:r>
        <w:separator/>
      </w:r>
    </w:p>
  </w:endnote>
  <w:endnote w:type="continuationSeparator" w:id="0">
    <w:p w:rsidR="00E50CD2" w:rsidRDefault="00E50CD2" w:rsidP="00975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CD2" w:rsidRDefault="00E50CD2" w:rsidP="0097537B">
      <w:r>
        <w:separator/>
      </w:r>
    </w:p>
  </w:footnote>
  <w:footnote w:type="continuationSeparator" w:id="0">
    <w:p w:rsidR="00E50CD2" w:rsidRDefault="00E50CD2" w:rsidP="009753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6E3"/>
    <w:rsid w:val="00154447"/>
    <w:rsid w:val="004626E3"/>
    <w:rsid w:val="0097537B"/>
    <w:rsid w:val="00E50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37B"/>
    <w:pPr>
      <w:widowControl w:val="0"/>
      <w:spacing w:after="0" w:line="240" w:lineRule="auto"/>
    </w:pPr>
    <w:rPr>
      <w:rFonts w:ascii="Times New Roman" w:eastAsia="SimSun" w:hAnsi="Times New Roman" w:cs="Times New Roman"/>
      <w:kern w:val="1"/>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537B"/>
    <w:pPr>
      <w:ind w:left="720"/>
      <w:contextualSpacing/>
    </w:pPr>
  </w:style>
  <w:style w:type="paragraph" w:styleId="a4">
    <w:name w:val="footnote text"/>
    <w:basedOn w:val="a"/>
    <w:link w:val="a5"/>
    <w:uiPriority w:val="99"/>
    <w:semiHidden/>
    <w:unhideWhenUsed/>
    <w:rsid w:val="0097537B"/>
  </w:style>
  <w:style w:type="character" w:customStyle="1" w:styleId="a5">
    <w:name w:val="Текст сноски Знак"/>
    <w:basedOn w:val="a0"/>
    <w:link w:val="a4"/>
    <w:uiPriority w:val="99"/>
    <w:semiHidden/>
    <w:rsid w:val="0097537B"/>
    <w:rPr>
      <w:rFonts w:ascii="Times New Roman" w:eastAsia="SimSun" w:hAnsi="Times New Roman" w:cs="Times New Roman"/>
      <w:kern w:val="1"/>
      <w:sz w:val="20"/>
      <w:szCs w:val="20"/>
      <w:lang w:eastAsia="zh-CN"/>
    </w:rPr>
  </w:style>
  <w:style w:type="character" w:styleId="a6">
    <w:name w:val="footnote reference"/>
    <w:basedOn w:val="a0"/>
    <w:uiPriority w:val="99"/>
    <w:semiHidden/>
    <w:unhideWhenUsed/>
    <w:rsid w:val="0097537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37B"/>
    <w:pPr>
      <w:widowControl w:val="0"/>
      <w:spacing w:after="0" w:line="240" w:lineRule="auto"/>
    </w:pPr>
    <w:rPr>
      <w:rFonts w:ascii="Times New Roman" w:eastAsia="SimSun" w:hAnsi="Times New Roman" w:cs="Times New Roman"/>
      <w:kern w:val="1"/>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537B"/>
    <w:pPr>
      <w:ind w:left="720"/>
      <w:contextualSpacing/>
    </w:pPr>
  </w:style>
  <w:style w:type="paragraph" w:styleId="a4">
    <w:name w:val="footnote text"/>
    <w:basedOn w:val="a"/>
    <w:link w:val="a5"/>
    <w:uiPriority w:val="99"/>
    <w:semiHidden/>
    <w:unhideWhenUsed/>
    <w:rsid w:val="0097537B"/>
  </w:style>
  <w:style w:type="character" w:customStyle="1" w:styleId="a5">
    <w:name w:val="Текст сноски Знак"/>
    <w:basedOn w:val="a0"/>
    <w:link w:val="a4"/>
    <w:uiPriority w:val="99"/>
    <w:semiHidden/>
    <w:rsid w:val="0097537B"/>
    <w:rPr>
      <w:rFonts w:ascii="Times New Roman" w:eastAsia="SimSun" w:hAnsi="Times New Roman" w:cs="Times New Roman"/>
      <w:kern w:val="1"/>
      <w:sz w:val="20"/>
      <w:szCs w:val="20"/>
      <w:lang w:eastAsia="zh-CN"/>
    </w:rPr>
  </w:style>
  <w:style w:type="character" w:styleId="a6">
    <w:name w:val="footnote reference"/>
    <w:basedOn w:val="a0"/>
    <w:uiPriority w:val="99"/>
    <w:semiHidden/>
    <w:unhideWhenUsed/>
    <w:rsid w:val="009753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8FEE2-2322-4C2A-BE02-A4B3A1DA6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2364</Words>
  <Characters>13480</Characters>
  <Application>Microsoft Office Word</Application>
  <DocSecurity>0</DocSecurity>
  <Lines>112</Lines>
  <Paragraphs>31</Paragraphs>
  <ScaleCrop>false</ScaleCrop>
  <Company>SPecialiST RePack</Company>
  <LinksUpToDate>false</LinksUpToDate>
  <CharactersWithSpaces>15813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Alip</dc:creator>
  <cp:keywords/>
  <dc:description/>
  <cp:lastModifiedBy>Alip</cp:lastModifiedBy>
  <cp:revision>2</cp:revision>
  <dcterms:created xsi:type="dcterms:W3CDTF">2025-04-04T07:38:00Z</dcterms:created>
  <dcterms:modified xsi:type="dcterms:W3CDTF">2025-04-04T07:47:00Z</dcterms:modified>
</cp:coreProperties>
</file>