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F4" w:rsidRPr="005856F8" w:rsidRDefault="00790FF4" w:rsidP="00790FF4">
      <w:pPr>
        <w:pStyle w:val="a3"/>
        <w:ind w:firstLine="709"/>
        <w:jc w:val="center"/>
        <w:rPr>
          <w:rFonts w:ascii="Times New Roman" w:eastAsia="Times New Roman" w:hAnsi="Times New Roman"/>
          <w:b/>
          <w:cap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color w:val="333333"/>
          <w:sz w:val="28"/>
          <w:szCs w:val="28"/>
          <w:lang w:eastAsia="ru-RU"/>
        </w:rPr>
        <w:t>Развитие читательской грамотности</w:t>
      </w:r>
    </w:p>
    <w:p w:rsidR="00790FF4" w:rsidRPr="00790FF4" w:rsidRDefault="00790FF4" w:rsidP="00790FF4">
      <w:pPr>
        <w:pStyle w:val="a3"/>
        <w:ind w:firstLine="709"/>
        <w:jc w:val="right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</w:pPr>
      <w:r w:rsidRPr="00790FF4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  <w:t>Клишина Л. А</w:t>
      </w: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  <w:t>.</w:t>
      </w:r>
    </w:p>
    <w:p w:rsidR="00790FF4" w:rsidRPr="00790FF4" w:rsidRDefault="00790FF4" w:rsidP="007D5AE2">
      <w:pPr>
        <w:pStyle w:val="a3"/>
        <w:jc w:val="right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</w:pPr>
      <w:r w:rsidRPr="00790FF4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  <w:t xml:space="preserve">КГУ </w:t>
      </w:r>
      <w:r w:rsidR="007D5AE2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  <w:t>«</w:t>
      </w:r>
      <w:r w:rsidRPr="00790FF4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  <w:t>СОШ №83 им. Г. Мустафина</w:t>
      </w:r>
      <w:r w:rsidR="007D5AE2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  <w:t>»</w:t>
      </w:r>
      <w:bookmarkStart w:id="0" w:name="_GoBack"/>
      <w:bookmarkEnd w:id="0"/>
    </w:p>
    <w:p w:rsidR="00790FF4" w:rsidRDefault="007D5AE2" w:rsidP="00790FF4">
      <w:pPr>
        <w:pStyle w:val="a3"/>
        <w:ind w:firstLine="709"/>
        <w:jc w:val="right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  <w:t>учитель</w:t>
      </w:r>
      <w:r w:rsidR="00790FF4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  <w:t xml:space="preserve"> начальных классов</w:t>
      </w:r>
    </w:p>
    <w:p w:rsidR="00790FF4" w:rsidRPr="00790FF4" w:rsidRDefault="00790FF4" w:rsidP="00790FF4">
      <w:pPr>
        <w:pStyle w:val="a3"/>
        <w:ind w:firstLine="709"/>
        <w:jc w:val="right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</w:pPr>
    </w:p>
    <w:p w:rsidR="00790FF4" w:rsidRDefault="00790FF4" w:rsidP="00790FF4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современном мире наряду с традиционным понятием «грамотность» появилось понятие «функциональная грамотность».</w:t>
      </w:r>
    </w:p>
    <w:p w:rsidR="00790FF4" w:rsidRPr="00CC3761" w:rsidRDefault="00790FF4" w:rsidP="00790FF4">
      <w:pPr>
        <w:pStyle w:val="a4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Конечно, основы функциональной грамотности закладываются еще в начальной школе, так как на этом этапе идет интенсивное </w:t>
      </w:r>
      <w:r w:rsidRPr="00CC3761">
        <w:rPr>
          <w:rFonts w:ascii="Times New Roman" w:hAnsi="Times New Roman"/>
          <w:sz w:val="28"/>
          <w:szCs w:val="28"/>
        </w:rPr>
        <w:t xml:space="preserve">обучение письму и чтению, говорению и слушанию; формирование приемов математической деятельности у </w:t>
      </w:r>
      <w:r>
        <w:rPr>
          <w:rFonts w:ascii="Times New Roman" w:hAnsi="Times New Roman"/>
          <w:sz w:val="28"/>
          <w:szCs w:val="28"/>
        </w:rPr>
        <w:t>младших школьников</w:t>
      </w:r>
      <w:r w:rsidRPr="00CC3761">
        <w:rPr>
          <w:rFonts w:ascii="Times New Roman" w:hAnsi="Times New Roman"/>
          <w:sz w:val="28"/>
          <w:szCs w:val="28"/>
        </w:rPr>
        <w:t xml:space="preserve">, реализующей </w:t>
      </w:r>
      <w:proofErr w:type="spellStart"/>
      <w:r w:rsidRPr="00CC3761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CC3761">
        <w:rPr>
          <w:rFonts w:ascii="Times New Roman" w:hAnsi="Times New Roman"/>
          <w:sz w:val="28"/>
          <w:szCs w:val="28"/>
        </w:rPr>
        <w:t xml:space="preserve"> подход в обучении.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3761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2, с 24</w:t>
      </w:r>
      <w:r w:rsidRPr="00CC3761">
        <w:rPr>
          <w:rFonts w:ascii="Times New Roman" w:hAnsi="Times New Roman"/>
          <w:sz w:val="28"/>
          <w:szCs w:val="28"/>
        </w:rPr>
        <w:t>]</w:t>
      </w:r>
    </w:p>
    <w:p w:rsidR="00790FF4" w:rsidRDefault="00790FF4" w:rsidP="00790FF4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Базовым навыком функциональной грамотности является читательская грамотность. Умение работать с текстом, с информацией – это обязательное условие успешности.</w:t>
      </w:r>
    </w:p>
    <w:p w:rsidR="00790FF4" w:rsidRPr="00A26514" w:rsidRDefault="00790FF4" w:rsidP="00790FF4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497C14">
        <w:rPr>
          <w:rFonts w:ascii="Times New Roman" w:hAnsi="Times New Roman"/>
          <w:sz w:val="28"/>
          <w:szCs w:val="28"/>
        </w:rPr>
        <w:t>Поэтому нам очень важно организовать работу по восприятию текста: учить детей выделять главное, существенное, учить планомерному и систематическому анализу при восприятии текста.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6514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3, с.14</w:t>
      </w:r>
      <w:r w:rsidRPr="00A26514">
        <w:rPr>
          <w:rFonts w:ascii="Times New Roman" w:hAnsi="Times New Roman"/>
          <w:sz w:val="28"/>
          <w:szCs w:val="28"/>
        </w:rPr>
        <w:t>]</w:t>
      </w:r>
    </w:p>
    <w:p w:rsidR="00790FF4" w:rsidRPr="00497C14" w:rsidRDefault="00790FF4" w:rsidP="00790FF4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497C14">
        <w:rPr>
          <w:rFonts w:ascii="Times New Roman" w:hAnsi="Times New Roman"/>
          <w:sz w:val="28"/>
          <w:szCs w:val="28"/>
        </w:rPr>
        <w:t>Организовать чтение с целью поиска информации для решения конкретной задачи или выпо</w:t>
      </w:r>
      <w:r>
        <w:rPr>
          <w:rFonts w:ascii="Times New Roman" w:hAnsi="Times New Roman"/>
          <w:sz w:val="28"/>
          <w:szCs w:val="28"/>
        </w:rPr>
        <w:t>лнения определенного задания нам</w:t>
      </w:r>
      <w:r w:rsidRPr="00497C14">
        <w:rPr>
          <w:rFonts w:ascii="Times New Roman" w:hAnsi="Times New Roman"/>
          <w:sz w:val="28"/>
          <w:szCs w:val="28"/>
        </w:rPr>
        <w:t xml:space="preserve"> помогает работа в программе «Развитие критического мышления через чтение и письмо».</w:t>
      </w:r>
    </w:p>
    <w:p w:rsidR="00790FF4" w:rsidRPr="00497C14" w:rsidRDefault="00790FF4" w:rsidP="00790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Строя </w:t>
      </w:r>
      <w:r>
        <w:rPr>
          <w:rFonts w:ascii="Times New Roman" w:eastAsia="Calibri" w:hAnsi="Times New Roman" w:cs="Times New Roman"/>
          <w:sz w:val="28"/>
          <w:szCs w:val="28"/>
        </w:rPr>
        <w:t>уроки в логике проекта, стараемся</w:t>
      </w: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 не д</w:t>
      </w:r>
      <w:r>
        <w:rPr>
          <w:rFonts w:ascii="Times New Roman" w:eastAsia="Calibri" w:hAnsi="Times New Roman" w:cs="Times New Roman"/>
          <w:sz w:val="28"/>
          <w:szCs w:val="28"/>
        </w:rPr>
        <w:t>авать готового ответа, а помогаем</w:t>
      </w: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 процессу поиска. </w:t>
      </w:r>
    </w:p>
    <w:p w:rsidR="00790FF4" w:rsidRPr="00497C14" w:rsidRDefault="00790FF4" w:rsidP="00790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Одним из способов организации чтения с целью поиска </w:t>
      </w:r>
      <w:r>
        <w:rPr>
          <w:rFonts w:ascii="Times New Roman" w:eastAsia="Calibri" w:hAnsi="Times New Roman" w:cs="Times New Roman"/>
          <w:sz w:val="28"/>
          <w:szCs w:val="28"/>
        </w:rPr>
        <w:t>информации является Таблица «З-Х-У</w:t>
      </w:r>
      <w:r w:rsidRPr="00497C14">
        <w:rPr>
          <w:rFonts w:ascii="Times New Roman" w:eastAsia="Calibri" w:hAnsi="Times New Roman" w:cs="Times New Roman"/>
          <w:sz w:val="28"/>
          <w:szCs w:val="28"/>
        </w:rPr>
        <w:t>» («Знаю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7C14">
        <w:rPr>
          <w:rFonts w:ascii="Times New Roman" w:eastAsia="Calibri" w:hAnsi="Times New Roman" w:cs="Times New Roman"/>
          <w:sz w:val="28"/>
          <w:szCs w:val="28"/>
        </w:rPr>
        <w:t>Хочу знать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7C14">
        <w:rPr>
          <w:rFonts w:ascii="Times New Roman" w:eastAsia="Calibri" w:hAnsi="Times New Roman" w:cs="Times New Roman"/>
          <w:sz w:val="28"/>
          <w:szCs w:val="28"/>
        </w:rPr>
        <w:t>Узнал). Так на уроке познания мира по теме «Вода. Свойства воды» учащиеся продумывали вначале, что знают по проблеме, затем они составляли вопросы и искали ответы на вопросы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0FF4" w:rsidRPr="00497C14" w:rsidRDefault="00790FF4" w:rsidP="00790F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Почувствовать жизнь героев, проникнуться их переживаниями помогает стратегия «Дебаты». </w:t>
      </w:r>
      <w:r w:rsidRPr="00497C14">
        <w:rPr>
          <w:rFonts w:ascii="Times New Roman" w:eastAsia="Calibri" w:hAnsi="Times New Roman" w:cs="Times New Roman"/>
          <w:sz w:val="28"/>
          <w:szCs w:val="28"/>
        </w:rPr>
        <w:t>При анализе произведения</w:t>
      </w:r>
      <w:r w:rsidRPr="00497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97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Пермяка «Надёжный человек»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оправдывали поступок Андрюши или осуждали</w:t>
      </w:r>
      <w:r w:rsidRPr="004B3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поступок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7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Данные занесли в дискуссионную карту (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Хорошо/Плохо). Таким образом, учащиеся учились делать утверждения и обоснованно защищать их, даже, если другие имели противоположные утверждения.</w:t>
      </w:r>
    </w:p>
    <w:p w:rsidR="00790FF4" w:rsidRDefault="00790FF4" w:rsidP="00790F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эффективный 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организации </w:t>
      </w: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чтения с целью поиска информации является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Характеризующая карта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организатор.</w:t>
      </w:r>
    </w:p>
    <w:p w:rsidR="00790FF4" w:rsidRPr="00FB4588" w:rsidRDefault="00790FF4" w:rsidP="00790F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Дети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подчеркивали</w:t>
      </w: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 в тексте глаголы, которые использует Крылов, описывая действия </w:t>
      </w:r>
      <w:r>
        <w:rPr>
          <w:rFonts w:ascii="Times New Roman" w:eastAsia="Calibri" w:hAnsi="Times New Roman" w:cs="Times New Roman"/>
          <w:sz w:val="28"/>
          <w:szCs w:val="28"/>
        </w:rPr>
        <w:t>Вороны. Выделили главные слова: «в</w:t>
      </w:r>
      <w:r w:rsidRPr="00497C14">
        <w:rPr>
          <w:rFonts w:ascii="Times New Roman" w:eastAsia="Calibri" w:hAnsi="Times New Roman" w:cs="Times New Roman"/>
          <w:sz w:val="28"/>
          <w:szCs w:val="28"/>
        </w:rPr>
        <w:t>згромоздилась, собралась, призадумалась и т.д.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Эта форма работы очень удачно подходила для характеристики образа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героя басни </w:t>
      </w:r>
      <w:r w:rsidRPr="00497C14">
        <w:rPr>
          <w:rFonts w:ascii="Times New Roman" w:hAnsi="Times New Roman"/>
          <w:sz w:val="28"/>
          <w:szCs w:val="28"/>
        </w:rPr>
        <w:t>И.А.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C14">
        <w:rPr>
          <w:rFonts w:ascii="Times New Roman" w:hAnsi="Times New Roman"/>
          <w:sz w:val="28"/>
          <w:szCs w:val="28"/>
        </w:rPr>
        <w:t>Крылова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90FF4" w:rsidRDefault="00790FF4" w:rsidP="00790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Сформировать</w:t>
      </w:r>
      <w:r w:rsidRPr="00EF7C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функциональную грамотность</w:t>
      </w:r>
      <w:r>
        <w:rPr>
          <w:rFonts w:ascii="Times New Roman" w:eastAsia="Calibri" w:hAnsi="Times New Roman" w:cs="Times New Roman"/>
          <w:sz w:val="28"/>
          <w:szCs w:val="28"/>
        </w:rPr>
        <w:t>, на наш взгляд, помогают так называемые «Т</w:t>
      </w:r>
      <w:r w:rsidRPr="00497C14">
        <w:rPr>
          <w:rFonts w:ascii="Times New Roman" w:eastAsia="Calibri" w:hAnsi="Times New Roman" w:cs="Times New Roman"/>
          <w:sz w:val="28"/>
          <w:szCs w:val="28"/>
        </w:rPr>
        <w:t>олстые вопросы»</w:t>
      </w:r>
      <w:r>
        <w:rPr>
          <w:rFonts w:ascii="Times New Roman" w:eastAsia="Calibri" w:hAnsi="Times New Roman" w:cs="Times New Roman"/>
          <w:sz w:val="28"/>
          <w:szCs w:val="28"/>
        </w:rPr>
        <w:t>. Так на уроке литературы использовались вопросы</w:t>
      </w: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497C14">
        <w:rPr>
          <w:rFonts w:ascii="Times New Roman" w:eastAsia="Calibri" w:hAnsi="Times New Roman" w:cs="Times New Roman"/>
          <w:sz w:val="28"/>
          <w:szCs w:val="28"/>
        </w:rPr>
        <w:t>оте</w:t>
      </w:r>
      <w:r>
        <w:rPr>
          <w:rFonts w:ascii="Times New Roman" w:eastAsia="Calibri" w:hAnsi="Times New Roman" w:cs="Times New Roman"/>
          <w:sz w:val="28"/>
          <w:szCs w:val="28"/>
        </w:rPr>
        <w:t>лось бы тебе дружить с героем? К</w:t>
      </w: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ак бы ты поступил? Что хорошего и что плохого в его поведении? Такие вопросы учат оценивать поступки героев. </w:t>
      </w:r>
    </w:p>
    <w:p w:rsidR="00790FF4" w:rsidRDefault="00790FF4" w:rsidP="00790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C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Если выстроить систему вопросов по таксономии </w:t>
      </w:r>
      <w:proofErr w:type="spellStart"/>
      <w:r w:rsidRPr="00497C14">
        <w:rPr>
          <w:rFonts w:ascii="Times New Roman" w:eastAsia="Calibri" w:hAnsi="Times New Roman" w:cs="Times New Roman"/>
          <w:sz w:val="28"/>
          <w:szCs w:val="28"/>
        </w:rPr>
        <w:t>Блума</w:t>
      </w:r>
      <w:proofErr w:type="spellEnd"/>
      <w:r w:rsidRPr="00497C14">
        <w:rPr>
          <w:rFonts w:ascii="Times New Roman" w:eastAsia="Calibri" w:hAnsi="Times New Roman" w:cs="Times New Roman"/>
          <w:sz w:val="28"/>
          <w:szCs w:val="28"/>
        </w:rPr>
        <w:t>, то можно рассмотреть вопросы анализа произведения в следующих группах, они формулируются с использованием глаголов:</w:t>
      </w:r>
    </w:p>
    <w:p w:rsidR="00790FF4" w:rsidRPr="00A26514" w:rsidRDefault="00790FF4" w:rsidP="00790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5"/>
        <w:gridCol w:w="1708"/>
        <w:gridCol w:w="2416"/>
        <w:gridCol w:w="3545"/>
        <w:gridCol w:w="1261"/>
      </w:tblGrid>
      <w:tr w:rsidR="00790FF4" w:rsidRPr="00497C14" w:rsidTr="006F023A">
        <w:tc>
          <w:tcPr>
            <w:tcW w:w="959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Логические приемы</w:t>
            </w:r>
          </w:p>
        </w:tc>
        <w:tc>
          <w:tcPr>
            <w:tcW w:w="2268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глаголы</w:t>
            </w:r>
          </w:p>
        </w:tc>
        <w:tc>
          <w:tcPr>
            <w:tcW w:w="3686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Примеры с уроков</w:t>
            </w:r>
          </w:p>
        </w:tc>
        <w:tc>
          <w:tcPr>
            <w:tcW w:w="1275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примен</w:t>
            </w:r>
            <w:proofErr w:type="spellEnd"/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уроке</w:t>
            </w:r>
          </w:p>
        </w:tc>
      </w:tr>
      <w:tr w:rsidR="00790FF4" w:rsidRPr="00497C14" w:rsidTr="006F023A">
        <w:tc>
          <w:tcPr>
            <w:tcW w:w="959" w:type="dxa"/>
            <w:vMerge w:val="restart"/>
            <w:textDirection w:val="btLr"/>
          </w:tcPr>
          <w:p w:rsidR="00790FF4" w:rsidRPr="00D675B8" w:rsidRDefault="00790FF4" w:rsidP="006F023A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Удовлетворительный уровень мышления</w:t>
            </w:r>
          </w:p>
        </w:tc>
        <w:tc>
          <w:tcPr>
            <w:tcW w:w="1559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2268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определи, повтори, отметь, перечисли, подчеркни</w:t>
            </w:r>
          </w:p>
        </w:tc>
        <w:tc>
          <w:tcPr>
            <w:tcW w:w="3686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Какие ассоциации возникают, когда слышите слово «щедрый»?</w:t>
            </w:r>
          </w:p>
        </w:tc>
        <w:tc>
          <w:tcPr>
            <w:tcW w:w="1275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5%</w:t>
            </w:r>
          </w:p>
        </w:tc>
      </w:tr>
      <w:tr w:rsidR="00790FF4" w:rsidRPr="00497C14" w:rsidTr="006F023A">
        <w:tc>
          <w:tcPr>
            <w:tcW w:w="959" w:type="dxa"/>
            <w:vMerge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Понимание</w:t>
            </w:r>
          </w:p>
        </w:tc>
        <w:tc>
          <w:tcPr>
            <w:tcW w:w="2268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опиши, объясни</w:t>
            </w:r>
          </w:p>
        </w:tc>
        <w:tc>
          <w:tcPr>
            <w:tcW w:w="3686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- Какой вы увидели яблоню? Найдите слова, доказывающие это.</w:t>
            </w:r>
          </w:p>
        </w:tc>
        <w:tc>
          <w:tcPr>
            <w:tcW w:w="1275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10%</w:t>
            </w:r>
          </w:p>
        </w:tc>
      </w:tr>
      <w:tr w:rsidR="00790FF4" w:rsidRPr="00497C14" w:rsidTr="006F023A">
        <w:tc>
          <w:tcPr>
            <w:tcW w:w="959" w:type="dxa"/>
            <w:vMerge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</w:t>
            </w:r>
          </w:p>
        </w:tc>
        <w:tc>
          <w:tcPr>
            <w:tcW w:w="2268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продемонстрируй, зарисуй</w:t>
            </w:r>
          </w:p>
        </w:tc>
        <w:tc>
          <w:tcPr>
            <w:tcW w:w="3686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- Какой сейчас вы увидели яблоню? Найдите, в каком предложении заключена главная мысль?</w:t>
            </w:r>
          </w:p>
        </w:tc>
        <w:tc>
          <w:tcPr>
            <w:tcW w:w="1275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15%</w:t>
            </w:r>
          </w:p>
        </w:tc>
      </w:tr>
      <w:tr w:rsidR="00790FF4" w:rsidRPr="00497C14" w:rsidTr="006F023A">
        <w:tc>
          <w:tcPr>
            <w:tcW w:w="959" w:type="dxa"/>
            <w:vMerge w:val="restart"/>
            <w:textDirection w:val="btLr"/>
          </w:tcPr>
          <w:p w:rsidR="00790FF4" w:rsidRPr="00D675B8" w:rsidRDefault="00790FF4" w:rsidP="006F023A">
            <w:pPr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Высокий уровень мышления</w:t>
            </w:r>
          </w:p>
        </w:tc>
        <w:tc>
          <w:tcPr>
            <w:tcW w:w="1559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268" w:type="dxa"/>
          </w:tcPr>
          <w:p w:rsidR="00790FF4" w:rsidRPr="00D675B8" w:rsidRDefault="00790FF4" w:rsidP="006F02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оцени, сравни, противопоставь</w:t>
            </w:r>
          </w:p>
        </w:tc>
        <w:tc>
          <w:tcPr>
            <w:tcW w:w="3686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- Что хорошего и что плохого в этих поступках мальчика?</w:t>
            </w:r>
          </w:p>
        </w:tc>
        <w:tc>
          <w:tcPr>
            <w:tcW w:w="1275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15%</w:t>
            </w:r>
          </w:p>
        </w:tc>
      </w:tr>
      <w:tr w:rsidR="00790FF4" w:rsidRPr="00497C14" w:rsidTr="006F023A">
        <w:tc>
          <w:tcPr>
            <w:tcW w:w="959" w:type="dxa"/>
            <w:vMerge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Синтез</w:t>
            </w:r>
          </w:p>
        </w:tc>
        <w:tc>
          <w:tcPr>
            <w:tcW w:w="2268" w:type="dxa"/>
          </w:tcPr>
          <w:p w:rsidR="00790FF4" w:rsidRPr="00D675B8" w:rsidRDefault="00790FF4" w:rsidP="006F02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предложи, составь</w:t>
            </w:r>
          </w:p>
        </w:tc>
        <w:tc>
          <w:tcPr>
            <w:tcW w:w="3686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- Какие вопросы у вас возникают после чтения отрывка?</w:t>
            </w:r>
          </w:p>
        </w:tc>
        <w:tc>
          <w:tcPr>
            <w:tcW w:w="1275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15%</w:t>
            </w:r>
          </w:p>
        </w:tc>
      </w:tr>
      <w:tr w:rsidR="00790FF4" w:rsidRPr="00497C14" w:rsidTr="006F023A">
        <w:tc>
          <w:tcPr>
            <w:tcW w:w="959" w:type="dxa"/>
            <w:vMerge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2268" w:type="dxa"/>
          </w:tcPr>
          <w:p w:rsidR="00790FF4" w:rsidRPr="00D675B8" w:rsidRDefault="00790FF4" w:rsidP="006F02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сравни, оцени, проведи мониторинг</w:t>
            </w:r>
          </w:p>
        </w:tc>
        <w:tc>
          <w:tcPr>
            <w:tcW w:w="3686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Счастье  - брать или счастье - отдавать? А вы в жизни встречались с данными ситуациями?</w:t>
            </w:r>
          </w:p>
        </w:tc>
        <w:tc>
          <w:tcPr>
            <w:tcW w:w="1275" w:type="dxa"/>
          </w:tcPr>
          <w:p w:rsidR="00790FF4" w:rsidRPr="00D675B8" w:rsidRDefault="00790FF4" w:rsidP="006F02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10%</w:t>
            </w:r>
          </w:p>
        </w:tc>
      </w:tr>
    </w:tbl>
    <w:p w:rsidR="00790FF4" w:rsidRPr="00497C14" w:rsidRDefault="00790FF4" w:rsidP="00790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C14">
        <w:rPr>
          <w:rFonts w:ascii="Times New Roman" w:eastAsia="Calibri" w:hAnsi="Times New Roman" w:cs="Times New Roman"/>
          <w:sz w:val="28"/>
          <w:szCs w:val="28"/>
        </w:rPr>
        <w:t>Если анализировать % соотношение уровней вопросов, можно увидеть ведущую идею урока и уровневое развитие учащихся.</w:t>
      </w:r>
    </w:p>
    <w:p w:rsidR="00790FF4" w:rsidRPr="00497C14" w:rsidRDefault="00790FF4" w:rsidP="00790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C14">
        <w:rPr>
          <w:rFonts w:ascii="Times New Roman" w:eastAsia="Calibri" w:hAnsi="Times New Roman" w:cs="Times New Roman"/>
          <w:sz w:val="28"/>
          <w:szCs w:val="28"/>
        </w:rPr>
        <w:t>Уже со второго класса ребята учатся сами задавать так называемые «толстые» вопросы и отвечать на них.</w:t>
      </w:r>
    </w:p>
    <w:p w:rsidR="00790FF4" w:rsidRPr="00497C14" w:rsidRDefault="00790FF4" w:rsidP="00790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Так, познакомившись с произведением «Щедрое дерево», размышляя о счастье, ребята </w:t>
      </w:r>
      <w:r>
        <w:rPr>
          <w:rFonts w:ascii="Times New Roman" w:eastAsia="Calibri" w:hAnsi="Times New Roman" w:cs="Times New Roman"/>
          <w:sz w:val="28"/>
          <w:szCs w:val="28"/>
        </w:rPr>
        <w:t>составили и записали</w:t>
      </w: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 вопросы: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42"/>
      </w:tblGrid>
      <w:tr w:rsidR="00790FF4" w:rsidRPr="00497C14" w:rsidTr="006F023A">
        <w:tc>
          <w:tcPr>
            <w:tcW w:w="7905" w:type="dxa"/>
          </w:tcPr>
          <w:p w:rsidR="00790FF4" w:rsidRPr="00D675B8" w:rsidRDefault="00790FF4" w:rsidP="006F023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Почему долго не приходил мальчик к яблоне?</w:t>
            </w:r>
          </w:p>
        </w:tc>
        <w:tc>
          <w:tcPr>
            <w:tcW w:w="1842" w:type="dxa"/>
          </w:tcPr>
          <w:p w:rsidR="00790FF4" w:rsidRPr="00D675B8" w:rsidRDefault="00790FF4" w:rsidP="006F02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</w:p>
        </w:tc>
      </w:tr>
      <w:tr w:rsidR="00790FF4" w:rsidRPr="00497C14" w:rsidTr="006F023A">
        <w:tc>
          <w:tcPr>
            <w:tcW w:w="7905" w:type="dxa"/>
          </w:tcPr>
          <w:p w:rsidR="00790FF4" w:rsidRPr="00D675B8" w:rsidRDefault="00790FF4" w:rsidP="006F023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Зачем ему нужна была лодка? </w:t>
            </w:r>
          </w:p>
        </w:tc>
        <w:tc>
          <w:tcPr>
            <w:tcW w:w="1842" w:type="dxa"/>
          </w:tcPr>
          <w:p w:rsidR="00790FF4" w:rsidRPr="00D675B8" w:rsidRDefault="00790FF4" w:rsidP="006F02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</w:t>
            </w:r>
          </w:p>
        </w:tc>
      </w:tr>
      <w:tr w:rsidR="00790FF4" w:rsidRPr="00497C14" w:rsidTr="006F023A">
        <w:tc>
          <w:tcPr>
            <w:tcW w:w="7905" w:type="dxa"/>
          </w:tcPr>
          <w:p w:rsidR="00790FF4" w:rsidRPr="00D675B8" w:rsidRDefault="00790FF4" w:rsidP="006F023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Будет ли счастлив?</w:t>
            </w:r>
          </w:p>
        </w:tc>
        <w:tc>
          <w:tcPr>
            <w:tcW w:w="1842" w:type="dxa"/>
          </w:tcPr>
          <w:p w:rsidR="00790FF4" w:rsidRPr="00D675B8" w:rsidRDefault="00790FF4" w:rsidP="006F02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Синтез</w:t>
            </w:r>
          </w:p>
        </w:tc>
      </w:tr>
      <w:tr w:rsidR="00790FF4" w:rsidRPr="00497C14" w:rsidTr="006F023A">
        <w:tc>
          <w:tcPr>
            <w:tcW w:w="7905" w:type="dxa"/>
          </w:tcPr>
          <w:p w:rsidR="00790FF4" w:rsidRPr="00D675B8" w:rsidRDefault="00790FF4" w:rsidP="006F023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Почему «яблоня была счастлива, но не совсем»?</w:t>
            </w:r>
          </w:p>
        </w:tc>
        <w:tc>
          <w:tcPr>
            <w:tcW w:w="1842" w:type="dxa"/>
          </w:tcPr>
          <w:p w:rsidR="00790FF4" w:rsidRPr="00D675B8" w:rsidRDefault="00790FF4" w:rsidP="006F02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</w:p>
        </w:tc>
      </w:tr>
      <w:tr w:rsidR="00790FF4" w:rsidRPr="00497C14" w:rsidTr="006F023A">
        <w:tc>
          <w:tcPr>
            <w:tcW w:w="7905" w:type="dxa"/>
          </w:tcPr>
          <w:p w:rsidR="00790FF4" w:rsidRPr="00D675B8" w:rsidRDefault="00790FF4" w:rsidP="006F023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Вернётся ли к ней мальчик? Вернулись бы вы и зачем?</w:t>
            </w:r>
          </w:p>
        </w:tc>
        <w:tc>
          <w:tcPr>
            <w:tcW w:w="1842" w:type="dxa"/>
          </w:tcPr>
          <w:p w:rsidR="00790FF4" w:rsidRPr="00D675B8" w:rsidRDefault="00790FF4" w:rsidP="006F02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Синтез. Оценка</w:t>
            </w:r>
          </w:p>
        </w:tc>
      </w:tr>
      <w:tr w:rsidR="00790FF4" w:rsidRPr="00497C14" w:rsidTr="006F023A">
        <w:tc>
          <w:tcPr>
            <w:tcW w:w="7905" w:type="dxa"/>
          </w:tcPr>
          <w:p w:rsidR="00790FF4" w:rsidRPr="00D675B8" w:rsidRDefault="00790FF4" w:rsidP="006F023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Почему он все требовал для счастья, но ничего не делал сам?</w:t>
            </w:r>
          </w:p>
        </w:tc>
        <w:tc>
          <w:tcPr>
            <w:tcW w:w="1842" w:type="dxa"/>
          </w:tcPr>
          <w:p w:rsidR="00790FF4" w:rsidRPr="00D675B8" w:rsidRDefault="00790FF4" w:rsidP="006F02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75B8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</w:p>
        </w:tc>
      </w:tr>
    </w:tbl>
    <w:p w:rsidR="00790FF4" w:rsidRPr="00497C14" w:rsidRDefault="00790FF4" w:rsidP="00790F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целом на уроке «толстые вопросы»</w:t>
      </w: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 занимали 70 %. Естественно, результаты развития учащихся на этом уроке высокие, об этом говорят эссе, творческие работы.</w:t>
      </w:r>
    </w:p>
    <w:p w:rsidR="00790FF4" w:rsidRDefault="00790FF4" w:rsidP="00790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C14">
        <w:rPr>
          <w:rFonts w:ascii="Times New Roman" w:eastAsia="Calibri" w:hAnsi="Times New Roman" w:cs="Times New Roman"/>
          <w:sz w:val="28"/>
          <w:szCs w:val="28"/>
        </w:rPr>
        <w:t>При знакомстве с произведением «Про мимозу»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7C14">
        <w:rPr>
          <w:rFonts w:ascii="Times New Roman" w:eastAsia="Calibri" w:hAnsi="Times New Roman" w:cs="Times New Roman"/>
          <w:sz w:val="28"/>
          <w:szCs w:val="28"/>
        </w:rPr>
        <w:t>Михалкова, дети рассуждали, анализировали, высказывали своё мнение, искали даже альтернативное решение, сложившейся ситуации. В конце урока придумали своё завершение стихотворения, написали свободное письмо.</w:t>
      </w:r>
    </w:p>
    <w:p w:rsidR="00790FF4" w:rsidRPr="00497C14" w:rsidRDefault="00790FF4" w:rsidP="00790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Ева В. написала так: «Витя - это ленивый мальчик. Он любит только вкусно поесть и сладко поспать. Он живет в своё удовольствие и не умеет проявлять заботу к другим людям. Если он не поменяется, то никогда не найдет друзей, не познает радость общения».</w:t>
      </w:r>
    </w:p>
    <w:p w:rsidR="00790FF4" w:rsidRPr="00497C14" w:rsidRDefault="00790FF4" w:rsidP="00790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C14">
        <w:rPr>
          <w:rFonts w:ascii="Times New Roman" w:eastAsia="Calibri" w:hAnsi="Times New Roman" w:cs="Times New Roman"/>
          <w:sz w:val="28"/>
          <w:szCs w:val="28"/>
        </w:rPr>
        <w:t>Такая работа дает учащимся опыт построения собственной жизни и поступков, способствует социализации их в обществе.</w:t>
      </w:r>
    </w:p>
    <w:p w:rsidR="00790FF4" w:rsidRPr="00A26514" w:rsidRDefault="00790FF4" w:rsidP="00790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грамотного чтения используем </w:t>
      </w:r>
      <w:r w:rsidRPr="00497C14">
        <w:rPr>
          <w:rFonts w:ascii="Times New Roman" w:hAnsi="Times New Roman" w:cs="Times New Roman"/>
          <w:sz w:val="28"/>
          <w:szCs w:val="28"/>
        </w:rPr>
        <w:t xml:space="preserve">различные модели </w:t>
      </w:r>
      <w:r>
        <w:rPr>
          <w:rFonts w:ascii="Times New Roman" w:hAnsi="Times New Roman" w:cs="Times New Roman"/>
          <w:sz w:val="28"/>
          <w:szCs w:val="28"/>
        </w:rPr>
        <w:t xml:space="preserve">обработки и </w:t>
      </w:r>
      <w:r w:rsidRPr="00497C14">
        <w:rPr>
          <w:rFonts w:ascii="Times New Roman" w:hAnsi="Times New Roman" w:cs="Times New Roman"/>
          <w:sz w:val="28"/>
          <w:szCs w:val="28"/>
        </w:rPr>
        <w:t>представления информации: рисунок, выражение, таблица, диаграмма, уравнение, чертеж, схема.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51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1,с.13</w:t>
      </w:r>
      <w:r w:rsidRPr="00A26514">
        <w:rPr>
          <w:rFonts w:ascii="Times New Roman" w:hAnsi="Times New Roman" w:cs="Times New Roman"/>
          <w:sz w:val="28"/>
          <w:szCs w:val="28"/>
        </w:rPr>
        <w:t>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4"/>
        <w:gridCol w:w="994"/>
        <w:gridCol w:w="994"/>
        <w:gridCol w:w="994"/>
        <w:gridCol w:w="994"/>
        <w:gridCol w:w="994"/>
      </w:tblGrid>
      <w:tr w:rsidR="00790FF4" w:rsidRPr="00497C14" w:rsidTr="006F023A">
        <w:trPr>
          <w:trHeight w:val="351"/>
        </w:trPr>
        <w:tc>
          <w:tcPr>
            <w:tcW w:w="994" w:type="dxa"/>
          </w:tcPr>
          <w:p w:rsidR="00790FF4" w:rsidRPr="00497C14" w:rsidRDefault="00790FF4" w:rsidP="006F023A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1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994" w:type="dxa"/>
          </w:tcPr>
          <w:p w:rsidR="00790FF4" w:rsidRPr="00497C14" w:rsidRDefault="00790FF4" w:rsidP="006F023A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790FF4" w:rsidRPr="00497C14" w:rsidRDefault="00790FF4" w:rsidP="006F023A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1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</w:tcPr>
          <w:p w:rsidR="00790FF4" w:rsidRPr="00497C14" w:rsidRDefault="00790FF4" w:rsidP="006F023A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1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4" w:type="dxa"/>
          </w:tcPr>
          <w:p w:rsidR="00790FF4" w:rsidRPr="00497C14" w:rsidRDefault="00790FF4" w:rsidP="006F023A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4" w:type="dxa"/>
          </w:tcPr>
          <w:p w:rsidR="00790FF4" w:rsidRPr="00497C14" w:rsidRDefault="00790FF4" w:rsidP="006F023A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1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90FF4" w:rsidRPr="00497C14" w:rsidTr="006F023A">
        <w:trPr>
          <w:trHeight w:val="367"/>
        </w:trPr>
        <w:tc>
          <w:tcPr>
            <w:tcW w:w="994" w:type="dxa"/>
          </w:tcPr>
          <w:p w:rsidR="00790FF4" w:rsidRPr="00497C14" w:rsidRDefault="00790FF4" w:rsidP="006F023A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C14">
              <w:rPr>
                <w:rFonts w:ascii="Times New Roman" w:hAnsi="Times New Roman"/>
                <w:sz w:val="28"/>
                <w:szCs w:val="28"/>
              </w:rPr>
              <w:t>а+6</w:t>
            </w:r>
          </w:p>
        </w:tc>
        <w:tc>
          <w:tcPr>
            <w:tcW w:w="994" w:type="dxa"/>
          </w:tcPr>
          <w:p w:rsidR="00790FF4" w:rsidRPr="00497C14" w:rsidRDefault="00790FF4" w:rsidP="006F023A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90FF4" w:rsidRPr="00497C14" w:rsidRDefault="00790FF4" w:rsidP="006F023A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90FF4" w:rsidRPr="00497C14" w:rsidRDefault="00790FF4" w:rsidP="006F023A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90FF4" w:rsidRPr="00497C14" w:rsidRDefault="00790FF4" w:rsidP="006F023A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790FF4" w:rsidRPr="00497C14" w:rsidRDefault="00790FF4" w:rsidP="006F023A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0FF4" w:rsidRPr="00497C14" w:rsidRDefault="00790FF4" w:rsidP="00790FF4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497C14">
        <w:rPr>
          <w:rFonts w:ascii="Times New Roman" w:hAnsi="Times New Roman"/>
          <w:sz w:val="28"/>
          <w:szCs w:val="28"/>
        </w:rPr>
        <w:t>Ребята учатся «читать» информацию</w:t>
      </w:r>
      <w:r>
        <w:rPr>
          <w:rFonts w:ascii="Times New Roman" w:hAnsi="Times New Roman"/>
          <w:sz w:val="28"/>
          <w:szCs w:val="28"/>
        </w:rPr>
        <w:t>. А также существуют задания, где учащиеся составляют</w:t>
      </w:r>
      <w:r w:rsidRPr="00497C14">
        <w:rPr>
          <w:rFonts w:ascii="Times New Roman" w:hAnsi="Times New Roman"/>
          <w:sz w:val="28"/>
          <w:szCs w:val="28"/>
        </w:rPr>
        <w:t xml:space="preserve"> модели самостоятельно. Например, построение схем, кратких записей к задачам.</w:t>
      </w:r>
    </w:p>
    <w:p w:rsidR="00790FF4" w:rsidRPr="00497C14" w:rsidRDefault="00790FF4" w:rsidP="00790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C14">
        <w:rPr>
          <w:rFonts w:ascii="Times New Roman" w:eastAsia="Calibri" w:hAnsi="Times New Roman" w:cs="Times New Roman"/>
          <w:sz w:val="28"/>
          <w:szCs w:val="28"/>
        </w:rPr>
        <w:t xml:space="preserve">Для развития функциональной грамотности </w:t>
      </w:r>
      <w:r>
        <w:rPr>
          <w:rFonts w:ascii="Times New Roman" w:hAnsi="Times New Roman" w:cs="Times New Roman"/>
          <w:sz w:val="28"/>
          <w:szCs w:val="28"/>
        </w:rPr>
        <w:t>также используем</w:t>
      </w:r>
      <w:r w:rsidRPr="00497C14">
        <w:rPr>
          <w:rFonts w:ascii="Times New Roman" w:hAnsi="Times New Roman" w:cs="Times New Roman"/>
          <w:sz w:val="28"/>
          <w:szCs w:val="28"/>
        </w:rPr>
        <w:t xml:space="preserve"> прием «Составление кластера», например, к слову «Треугольник». Обучающиеся  выписывают все слова, которые у них ассоциируются с данным словом. Сначала данную работу они выполняют самостоятельно, основываясь на тех знаниях, которые они имели на начало урока. Затем читают текст и продолжают работу по составлению кластера. Эта работа  позволяет сделать кластер более полным. </w:t>
      </w:r>
    </w:p>
    <w:p w:rsidR="00790FF4" w:rsidRPr="00497C14" w:rsidRDefault="00790FF4" w:rsidP="00790FF4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Хотим</w:t>
      </w:r>
      <w:r w:rsidRPr="00497C14">
        <w:rPr>
          <w:rFonts w:ascii="Times New Roman" w:hAnsi="Times New Roman"/>
          <w:sz w:val="28"/>
          <w:szCs w:val="28"/>
        </w:rPr>
        <w:t xml:space="preserve"> отметить, что, благодаря проекту «Развитие критического мышления через чтение и письмо», ребята научились самостоятельно находить нужную информацию, анализировать её, находить разнообразные аргументы, принимать продуманные решения в повседневной жизни.</w:t>
      </w:r>
    </w:p>
    <w:p w:rsidR="00790FF4" w:rsidRPr="00A26514" w:rsidRDefault="00790FF4" w:rsidP="00790F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78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функциональной грамотности можно представить в виде 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цветка</w:t>
      </w:r>
      <w:r w:rsidRPr="0078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любому 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растению</w:t>
      </w:r>
      <w:r w:rsidRPr="0078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 уход, полив, тепло, свет, так и маленькой личности, 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приходит</w:t>
      </w:r>
      <w:r w:rsidRPr="0078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учителю на урок, необходимы знан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умения и навыки. Поливать этот цветок нужно чётко продуманной</w:t>
      </w:r>
      <w:r w:rsidRPr="0078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работой, используя совреме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педагогические технологии. Только тогда он зацветет. Только тогда появятся замечательные, благоухающие бутоны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(образованные, успешные, сильные, способные к саморазвитию люди).</w:t>
      </w:r>
    </w:p>
    <w:p w:rsidR="00790FF4" w:rsidRPr="007865F0" w:rsidRDefault="00790FF4" w:rsidP="00790FF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без полива </w:t>
      </w:r>
      <w:r w:rsidRPr="00497C1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</w:t>
      </w:r>
      <w:r w:rsidRPr="0078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зачахнет, так и без грамотной компетентной работы педагога нельзя сформировать, добиться развития функциональной грамотности младших школьников.</w:t>
      </w:r>
      <w:r w:rsidRPr="00A26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[1, с.5</w:t>
      </w:r>
      <w:r w:rsidRPr="00A2651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790FF4" w:rsidRDefault="00790FF4" w:rsidP="00790F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FF4" w:rsidRDefault="00790FF4" w:rsidP="00790F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FF4" w:rsidRPr="00790FF4" w:rsidRDefault="00790FF4" w:rsidP="00790F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790FF4" w:rsidRDefault="00790FF4" w:rsidP="00790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26514">
        <w:rPr>
          <w:rFonts w:ascii="Times New Roman" w:hAnsi="Times New Roman" w:cs="Times New Roman"/>
          <w:sz w:val="28"/>
          <w:szCs w:val="28"/>
        </w:rPr>
        <w:t>.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514">
        <w:rPr>
          <w:rFonts w:ascii="Times New Roman" w:hAnsi="Times New Roman" w:cs="Times New Roman"/>
          <w:sz w:val="28"/>
          <w:szCs w:val="28"/>
        </w:rPr>
        <w:t>И. Захарова Внедрение информационных технологий в учебный процесс. – Журнал «Начальная школа» №1, 2008. </w:t>
      </w:r>
    </w:p>
    <w:p w:rsidR="00790FF4" w:rsidRPr="00A26514" w:rsidRDefault="00790FF4" w:rsidP="00790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26514">
        <w:rPr>
          <w:rFonts w:ascii="Times New Roman" w:hAnsi="Times New Roman" w:cs="Times New Roman"/>
          <w:sz w:val="28"/>
          <w:szCs w:val="28"/>
        </w:rPr>
        <w:t>.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514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514">
        <w:rPr>
          <w:rFonts w:ascii="Times New Roman" w:hAnsi="Times New Roman" w:cs="Times New Roman"/>
          <w:sz w:val="28"/>
          <w:szCs w:val="28"/>
        </w:rPr>
        <w:t>Зеленина На уроке главное – увлечённость. - Начальная школа Казахстана №6, 2007.</w:t>
      </w:r>
    </w:p>
    <w:p w:rsidR="00790FF4" w:rsidRPr="00A26514" w:rsidRDefault="00790FF4" w:rsidP="00790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14">
        <w:rPr>
          <w:rFonts w:ascii="Times New Roman" w:hAnsi="Times New Roman" w:cs="Times New Roman"/>
          <w:sz w:val="28"/>
          <w:szCs w:val="28"/>
        </w:rPr>
        <w:t xml:space="preserve">3. Лайма </w:t>
      </w:r>
      <w:proofErr w:type="spellStart"/>
      <w:r w:rsidRPr="00A26514">
        <w:rPr>
          <w:rFonts w:ascii="Times New Roman" w:hAnsi="Times New Roman" w:cs="Times New Roman"/>
          <w:sz w:val="28"/>
          <w:szCs w:val="28"/>
        </w:rPr>
        <w:t>Спиргене</w:t>
      </w:r>
      <w:proofErr w:type="spellEnd"/>
      <w:r w:rsidRPr="00A26514">
        <w:rPr>
          <w:rFonts w:ascii="Times New Roman" w:hAnsi="Times New Roman" w:cs="Times New Roman"/>
          <w:sz w:val="28"/>
          <w:szCs w:val="28"/>
        </w:rPr>
        <w:t>. Развитие критического мышления через чтение и письм</w:t>
      </w:r>
      <w:proofErr w:type="gramStart"/>
      <w:r w:rsidRPr="00A26514">
        <w:rPr>
          <w:rFonts w:ascii="Times New Roman" w:hAnsi="Times New Roman" w:cs="Times New Roman"/>
          <w:sz w:val="28"/>
          <w:szCs w:val="28"/>
        </w:rPr>
        <w:t>о–</w:t>
      </w:r>
      <w:proofErr w:type="gramEnd"/>
      <w:r w:rsidRPr="00A26514">
        <w:rPr>
          <w:rFonts w:ascii="Times New Roman" w:hAnsi="Times New Roman" w:cs="Times New Roman"/>
          <w:sz w:val="28"/>
          <w:szCs w:val="28"/>
        </w:rPr>
        <w:t xml:space="preserve"> “Библиотека в школе”, № 12–2001 и № 22–2001</w:t>
      </w:r>
    </w:p>
    <w:p w:rsidR="00790FF4" w:rsidRPr="00A26514" w:rsidRDefault="00790FF4" w:rsidP="00790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14">
        <w:rPr>
          <w:rFonts w:ascii="Times New Roman" w:hAnsi="Times New Roman" w:cs="Times New Roman"/>
          <w:sz w:val="28"/>
          <w:szCs w:val="28"/>
        </w:rPr>
        <w:t xml:space="preserve">4. О. Н. </w:t>
      </w:r>
      <w:proofErr w:type="spellStart"/>
      <w:r w:rsidRPr="00A26514">
        <w:rPr>
          <w:rFonts w:ascii="Times New Roman" w:hAnsi="Times New Roman" w:cs="Times New Roman"/>
          <w:sz w:val="28"/>
          <w:szCs w:val="28"/>
        </w:rPr>
        <w:t>Хижнякова</w:t>
      </w:r>
      <w:proofErr w:type="spellEnd"/>
      <w:r w:rsidRPr="00A26514">
        <w:rPr>
          <w:rFonts w:ascii="Times New Roman" w:hAnsi="Times New Roman" w:cs="Times New Roman"/>
          <w:sz w:val="28"/>
          <w:szCs w:val="28"/>
        </w:rPr>
        <w:t xml:space="preserve"> Современные образовательные технологии в начальной школе. – С. 2006. </w:t>
      </w:r>
    </w:p>
    <w:p w:rsidR="00D105B1" w:rsidRDefault="00D105B1"/>
    <w:sectPr w:rsidR="00D105B1" w:rsidSect="00790FF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6F"/>
    <w:rsid w:val="00790FF4"/>
    <w:rsid w:val="007D5AE2"/>
    <w:rsid w:val="00D105B1"/>
    <w:rsid w:val="00FA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FF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90F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postbody">
    <w:name w:val="postbody"/>
    <w:rsid w:val="00790FF4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790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FF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90F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postbody">
    <w:name w:val="postbody"/>
    <w:rsid w:val="00790FF4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790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лорш</dc:creator>
  <cp:keywords/>
  <dc:description/>
  <cp:lastModifiedBy>Пользователь Windows</cp:lastModifiedBy>
  <cp:revision>3</cp:revision>
  <dcterms:created xsi:type="dcterms:W3CDTF">2018-01-25T08:50:00Z</dcterms:created>
  <dcterms:modified xsi:type="dcterms:W3CDTF">2020-09-19T02:55:00Z</dcterms:modified>
</cp:coreProperties>
</file>